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-7"/>
        <w:tblW w:w="5000" w:type="pct"/>
        <w:tblBorders>
          <w:top w:val="single" w:sz="36" w:space="0" w:color="990000"/>
          <w:left w:val="none" w:sz="0" w:space="0" w:color="auto"/>
          <w:bottom w:val="single" w:sz="36" w:space="0" w:color="767171" w:themeColor="background2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2358ABD9" w14:textId="77777777" w:rsidTr="00473745">
        <w:tc>
          <w:tcPr>
            <w:tcW w:w="5000" w:type="pct"/>
          </w:tcPr>
          <w:p w14:paraId="5182D600" w14:textId="6F5DEF6D" w:rsidR="00F11B0D" w:rsidRPr="00CA1029" w:rsidRDefault="00F11B0D" w:rsidP="00473745">
            <w:pPr>
              <w:tabs>
                <w:tab w:val="left" w:pos="1965"/>
              </w:tabs>
              <w:spacing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  <w:r w:rsidRPr="00CA1029">
              <w:rPr>
                <w:rFonts w:ascii="Times New Roman" w:eastAsia="HY헤드라인M" w:hAnsi="Times New Roman" w:cs="Times New Roman" w:hint="eastAsia"/>
                <w:b/>
                <w:color w:val="000000"/>
                <w:kern w:val="0"/>
                <w:sz w:val="36"/>
                <w:szCs w:val="38"/>
              </w:rPr>
              <w:t>C</w:t>
            </w:r>
            <w:r w:rsidR="00C225C2"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36"/>
                <w:szCs w:val="38"/>
              </w:rPr>
              <w:t>o</w:t>
            </w:r>
            <w:r w:rsidRPr="00CA1029">
              <w:rPr>
                <w:rFonts w:ascii="Times New Roman" w:eastAsia="HY헤드라인M" w:hAnsi="Times New Roman" w:cs="Times New Roman" w:hint="eastAsia"/>
                <w:b/>
                <w:color w:val="000000"/>
                <w:kern w:val="0"/>
                <w:sz w:val="36"/>
                <w:szCs w:val="38"/>
              </w:rPr>
              <w:t>nsent to Collection and Use of Personal Information</w:t>
            </w:r>
          </w:p>
        </w:tc>
      </w:tr>
    </w:tbl>
    <w:p w14:paraId="1BC56240" w14:textId="77777777" w:rsidR="00473745" w:rsidRPr="00F11B0D" w:rsidRDefault="00473745" w:rsidP="00F11B0D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6854D0F0" w14:textId="77777777" w:rsidTr="00B114BE">
        <w:trPr>
          <w:trHeight w:val="470"/>
        </w:trPr>
        <w:tc>
          <w:tcPr>
            <w:tcW w:w="5000" w:type="pct"/>
          </w:tcPr>
          <w:p w14:paraId="7E56F07C" w14:textId="77777777" w:rsidR="00F11B0D" w:rsidRDefault="00F11B0D" w:rsidP="00987E29">
            <w:pPr>
              <w:pStyle w:val="a4"/>
              <w:numPr>
                <w:ilvl w:val="0"/>
                <w:numId w:val="2"/>
              </w:numPr>
              <w:spacing w:before="360" w:after="60"/>
              <w:ind w:left="244" w:hanging="357"/>
              <w:contextualSpacing w:val="0"/>
            </w:pPr>
            <w:r w:rsidRPr="00F11B0D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Collection and Use of Personal Information</w:t>
            </w:r>
          </w:p>
        </w:tc>
      </w:tr>
    </w:tbl>
    <w:p w14:paraId="18E065D3" w14:textId="77777777" w:rsidR="00F11B0D" w:rsidRPr="00960D4A" w:rsidRDefault="00F11B0D" w:rsidP="00F11B0D">
      <w:pPr>
        <w:spacing w:before="12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>
        <w:rPr>
          <w:rFonts w:ascii="Times New Roman" w:eastAsia="돋움" w:hAnsi="Times New Roman" w:cs="Times New Roman" w:hint="eastAsia"/>
          <w:color w:val="000000"/>
          <w:kern w:val="0"/>
          <w:sz w:val="22"/>
        </w:rPr>
        <w:t xml:space="preserve">Under the 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>Personal Information Protection Act, the Institute for Basic Science (IBS) is required to obtain consent from job applicants when their personal information is collected and used.</w:t>
      </w:r>
    </w:p>
    <w:p w14:paraId="73AF12EF" w14:textId="77777777" w:rsidR="00F11B0D" w:rsidRDefault="00F11B0D" w:rsidP="00F11B0D">
      <w:pPr>
        <w:spacing w:before="120" w:after="0" w:line="276" w:lineRule="auto"/>
      </w:pPr>
      <w:r>
        <w:rPr>
          <w:rFonts w:ascii="Times New Roman" w:eastAsia="돋움" w:hAnsi="Times New Roman" w:cs="Times New Roman" w:hint="eastAsia"/>
          <w:color w:val="000000"/>
          <w:kern w:val="0"/>
          <w:sz w:val="22"/>
        </w:rPr>
        <w:t xml:space="preserve">The personal information 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>is collected for purposes, such as conducting the hiring process and reviewing applicants’ competence and qualifications, and is not used for purposes other than hiring.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3E35A5CA" w14:textId="77777777" w:rsidTr="00B114BE">
        <w:trPr>
          <w:trHeight w:val="470"/>
        </w:trPr>
        <w:tc>
          <w:tcPr>
            <w:tcW w:w="5000" w:type="pct"/>
          </w:tcPr>
          <w:p w14:paraId="1E765F60" w14:textId="77777777" w:rsidR="00F11B0D" w:rsidRDefault="00F11B0D" w:rsidP="00B114BE">
            <w:pPr>
              <w:pStyle w:val="a4"/>
              <w:numPr>
                <w:ilvl w:val="0"/>
                <w:numId w:val="2"/>
              </w:numPr>
              <w:spacing w:before="360" w:after="60"/>
              <w:ind w:left="244" w:hanging="357"/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Information to be Collected and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Purpose</w:t>
            </w:r>
          </w:p>
        </w:tc>
      </w:tr>
    </w:tbl>
    <w:p w14:paraId="2B260DE7" w14:textId="77777777" w:rsidR="00F11B0D" w:rsidRPr="00F11B0D" w:rsidRDefault="00F11B0D" w:rsidP="00F11B0D">
      <w:pPr>
        <w:tabs>
          <w:tab w:val="left" w:pos="8089"/>
        </w:tabs>
        <w:spacing w:after="0" w:line="240" w:lineRule="auto"/>
        <w:rPr>
          <w:rFonts w:ascii="Times New Roman" w:eastAsia="돋움" w:hAnsi="Times New Roman" w:cs="Times New Roman"/>
          <w:color w:val="000000"/>
          <w:kern w:val="0"/>
          <w:sz w:val="1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7184"/>
      </w:tblGrid>
      <w:tr w:rsidR="006E70D6" w:rsidRPr="00960D4A" w14:paraId="0F555E95" w14:textId="77777777" w:rsidTr="00B114BE">
        <w:trPr>
          <w:trHeight w:val="266"/>
        </w:trPr>
        <w:tc>
          <w:tcPr>
            <w:tcW w:w="1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01063" w14:textId="77777777" w:rsidR="00F11B0D" w:rsidRPr="00960D4A" w:rsidRDefault="00F11B0D" w:rsidP="00B114BE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Mandatory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information</w:t>
            </w:r>
          </w:p>
        </w:tc>
        <w:tc>
          <w:tcPr>
            <w:tcW w:w="37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18C05" w14:textId="77777777" w:rsidR="00F11B0D" w:rsidRPr="00960D4A" w:rsidRDefault="00F11B0D" w:rsidP="00B114BE">
            <w:pPr>
              <w:wordWrap/>
              <w:spacing w:before="12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Basic personal information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e.g., name, email, contact and address</w:t>
            </w:r>
            <w:r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6E70D6" w:rsidRPr="00960D4A" w14:paraId="486B496E" w14:textId="77777777" w:rsidTr="00B114BE">
        <w:trPr>
          <w:trHeight w:val="671"/>
        </w:trPr>
        <w:tc>
          <w:tcPr>
            <w:tcW w:w="1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A2789" w14:textId="77777777" w:rsidR="00F11B0D" w:rsidRPr="00960D4A" w:rsidRDefault="00F11B0D" w:rsidP="00B114BE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2"/>
              </w:rPr>
              <w:t>Optional information</w:t>
            </w:r>
          </w:p>
        </w:tc>
        <w:tc>
          <w:tcPr>
            <w:tcW w:w="37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B8F74" w14:textId="4CCF4685" w:rsidR="00F11B0D" w:rsidRPr="00960D4A" w:rsidRDefault="006E70D6" w:rsidP="00B114BE">
            <w:pPr>
              <w:wordWrap/>
              <w:spacing w:before="12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6E70D6"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Female scientist, engineer or technician</w:t>
            </w:r>
            <w:r w:rsidR="00F11B0D" w:rsidRPr="006E70D6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Pr="006E70D6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eligible for employment assistance,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222C5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grounds for </w:t>
            </w:r>
            <w:r w:rsidR="00225D44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disqualification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for employment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225D44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education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225D44"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work experience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DE1A97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credentials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research performance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DE1A97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research plan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and so on</w:t>
            </w:r>
          </w:p>
        </w:tc>
      </w:tr>
      <w:tr w:rsidR="006E70D6" w:rsidRPr="00960D4A" w14:paraId="0614D615" w14:textId="77777777" w:rsidTr="00B114BE">
        <w:trPr>
          <w:trHeight w:val="64"/>
        </w:trPr>
        <w:tc>
          <w:tcPr>
            <w:tcW w:w="1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CD734" w14:textId="77777777" w:rsidR="00F11B0D" w:rsidRPr="00960D4A" w:rsidRDefault="00F11B0D" w:rsidP="00B114BE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2"/>
              </w:rPr>
              <w:t>Sensitive information</w:t>
            </w:r>
          </w:p>
        </w:tc>
        <w:tc>
          <w:tcPr>
            <w:tcW w:w="37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08C25A" w14:textId="77777777" w:rsidR="00F11B0D" w:rsidRPr="00960D4A" w:rsidRDefault="00F11B0D" w:rsidP="00B114BE">
            <w:pPr>
              <w:wordWrap/>
              <w:spacing w:before="12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Disability</w:t>
            </w:r>
          </w:p>
        </w:tc>
      </w:tr>
      <w:tr w:rsidR="006E70D6" w:rsidRPr="00960D4A" w14:paraId="787A8547" w14:textId="77777777" w:rsidTr="00B114BE">
        <w:trPr>
          <w:trHeight w:val="327"/>
        </w:trPr>
        <w:tc>
          <w:tcPr>
            <w:tcW w:w="1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59FDE" w14:textId="77777777" w:rsidR="00F11B0D" w:rsidRPr="00960D4A" w:rsidRDefault="00F11B0D" w:rsidP="00B114BE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Purpose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of collection and use</w:t>
            </w:r>
          </w:p>
        </w:tc>
        <w:tc>
          <w:tcPr>
            <w:tcW w:w="37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3095A" w14:textId="1BAD43FB" w:rsidR="00F11B0D" w:rsidRPr="00960D4A" w:rsidRDefault="006E70D6" w:rsidP="00B114BE">
            <w:pPr>
              <w:wordWrap/>
              <w:spacing w:before="12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 xml:space="preserve">onduct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and manage hiring process, confirm work experience and credentials (inquiry and verification</w:t>
            </w:r>
            <w:r w:rsidR="00F11B0D"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),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handle complaints, settle disputes and </w:t>
            </w:r>
            <w:r w:rsidR="004222C5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fulfill statutory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obligations</w:t>
            </w:r>
          </w:p>
        </w:tc>
      </w:tr>
      <w:tr w:rsidR="006E70D6" w:rsidRPr="00960D4A" w14:paraId="447A20ED" w14:textId="77777777" w:rsidTr="00B114BE">
        <w:trPr>
          <w:trHeight w:val="37"/>
        </w:trPr>
        <w:tc>
          <w:tcPr>
            <w:tcW w:w="1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7EEDB" w14:textId="77777777" w:rsidR="00F11B0D" w:rsidRPr="00960D4A" w:rsidRDefault="00F11B0D" w:rsidP="00B114BE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2"/>
              </w:rPr>
              <w:t>Period of retention</w:t>
            </w:r>
          </w:p>
        </w:tc>
        <w:tc>
          <w:tcPr>
            <w:tcW w:w="37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2F6FD" w14:textId="77777777" w:rsidR="00F11B0D" w:rsidRPr="00960D4A" w:rsidRDefault="00F11B0D" w:rsidP="00B114BE">
            <w:pPr>
              <w:wordWrap/>
              <w:spacing w:before="12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Until the hiring process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is completed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75DD3FD3" w14:textId="77777777" w:rsidTr="00B114BE">
        <w:trPr>
          <w:trHeight w:val="470"/>
        </w:trPr>
        <w:tc>
          <w:tcPr>
            <w:tcW w:w="5000" w:type="pct"/>
          </w:tcPr>
          <w:p w14:paraId="1C4DF5D9" w14:textId="77777777" w:rsidR="00F11B0D" w:rsidRDefault="00F11B0D" w:rsidP="00B114BE">
            <w:pPr>
              <w:pStyle w:val="a4"/>
              <w:numPr>
                <w:ilvl w:val="0"/>
                <w:numId w:val="2"/>
              </w:numPr>
              <w:spacing w:before="360" w:after="60"/>
              <w:ind w:left="244" w:hanging="357"/>
              <w:contextualSpacing w:val="0"/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Consent to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ollection and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se of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ersonal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nformation</w:t>
            </w:r>
          </w:p>
        </w:tc>
      </w:tr>
    </w:tbl>
    <w:p w14:paraId="43E6721F" w14:textId="24600B1D" w:rsidR="00F11B0D" w:rsidRDefault="00F11B0D" w:rsidP="00B114BE">
      <w:pPr>
        <w:spacing w:before="240" w:after="240" w:line="276" w:lineRule="auto"/>
        <w:textAlignment w:val="baseline"/>
        <w:rPr>
          <w:rFonts w:ascii="Times New Roman" w:eastAsia="돋움" w:hAnsi="Times New Roman" w:cs="Times New Roman"/>
          <w:color w:val="000000"/>
          <w:kern w:val="0"/>
          <w:sz w:val="22"/>
        </w:rPr>
      </w:pPr>
      <w:r>
        <w:rPr>
          <w:rFonts w:ascii="Times New Roman" w:eastAsia="돋움" w:hAnsi="Times New Roman" w:cs="Times New Roman" w:hint="eastAsia"/>
          <w:color w:val="000000"/>
          <w:kern w:val="0"/>
          <w:sz w:val="22"/>
        </w:rPr>
        <w:t xml:space="preserve">You have a right to disagree with the 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above-mentioned </w:t>
      </w:r>
      <w:r>
        <w:rPr>
          <w:rFonts w:ascii="Times New Roman" w:eastAsia="돋움" w:hAnsi="Times New Roman" w:cs="Times New Roman" w:hint="eastAsia"/>
          <w:color w:val="000000"/>
          <w:kern w:val="0"/>
          <w:sz w:val="22"/>
        </w:rPr>
        <w:t>collection and use of personal information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. However, if you disagree, you may </w:t>
      </w:r>
      <w:r w:rsidR="004222C5">
        <w:rPr>
          <w:rFonts w:ascii="Times New Roman" w:eastAsia="돋움" w:hAnsi="Times New Roman" w:cs="Times New Roman"/>
          <w:color w:val="000000"/>
          <w:kern w:val="0"/>
          <w:sz w:val="22"/>
        </w:rPr>
        <w:t>face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limit</w:t>
      </w:r>
      <w:r w:rsidR="004222C5">
        <w:rPr>
          <w:rFonts w:ascii="Times New Roman" w:eastAsia="돋움" w:hAnsi="Times New Roman" w:cs="Times New Roman"/>
          <w:color w:val="000000"/>
          <w:kern w:val="0"/>
          <w:sz w:val="22"/>
        </w:rPr>
        <w:t>ations in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the application process.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4789"/>
      </w:tblGrid>
      <w:tr w:rsidR="00F11B0D" w:rsidRPr="00960D4A" w14:paraId="444E7C30" w14:textId="77777777" w:rsidTr="00542D28">
        <w:trPr>
          <w:trHeight w:val="766"/>
        </w:trPr>
        <w:tc>
          <w:tcPr>
            <w:tcW w:w="2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4DB76" w14:textId="77777777" w:rsidR="00F11B0D" w:rsidRPr="00960D4A" w:rsidRDefault="00F11B0D" w:rsidP="00F11B0D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2"/>
              </w:rPr>
              <w:t>Collection and use of personal information</w:t>
            </w:r>
          </w:p>
        </w:tc>
        <w:tc>
          <w:tcPr>
            <w:tcW w:w="248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5433A9" w14:textId="77777777" w:rsidR="00F11B0D" w:rsidRPr="00960D4A" w:rsidRDefault="00F11B0D" w:rsidP="00F11B0D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I agree</w:t>
            </w:r>
            <w:r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60D4A">
              <w:rPr>
                <w:rFonts w:eastAsiaTheme="minorHAnsi" w:cs="Times New Roman"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     I disagree</w:t>
            </w:r>
            <w:r w:rsidRPr="00960D4A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60D4A">
              <w:rPr>
                <w:rFonts w:eastAsiaTheme="minorHAnsi" w:cs="Times New Roman"/>
                <w:color w:val="000000"/>
                <w:kern w:val="0"/>
                <w:sz w:val="22"/>
              </w:rPr>
              <w:t>□</w:t>
            </w:r>
          </w:p>
        </w:tc>
      </w:tr>
    </w:tbl>
    <w:p w14:paraId="11FF1435" w14:textId="20C51D55" w:rsidR="00F11B0D" w:rsidRPr="00F11B0D" w:rsidRDefault="00F11B0D" w:rsidP="00542D28">
      <w:pPr>
        <w:pStyle w:val="a4"/>
        <w:numPr>
          <w:ilvl w:val="0"/>
          <w:numId w:val="3"/>
        </w:numPr>
        <w:tabs>
          <w:tab w:val="left" w:pos="8089"/>
        </w:tabs>
        <w:spacing w:before="120" w:after="120" w:line="276" w:lineRule="auto"/>
        <w:ind w:left="284" w:hanging="284"/>
      </w:pP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>Please mark (√)</w:t>
      </w:r>
      <w:r w:rsidR="004222C5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the corresponding box above</w:t>
      </w: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>.</w:t>
      </w:r>
    </w:p>
    <w:p w14:paraId="01B6F5C5" w14:textId="433F741F" w:rsidR="00F11B0D" w:rsidRPr="00F11B0D" w:rsidRDefault="00542D28" w:rsidP="00B114BE">
      <w:pPr>
        <w:pStyle w:val="a4"/>
        <w:wordWrap/>
        <w:spacing w:before="600" w:after="0" w:line="276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>
        <w:rPr>
          <w:rFonts w:ascii="Times New Roman" w:eastAsia="돋움" w:hAnsi="Times New Roman" w:cs="Times New Roman"/>
          <w:color w:val="000000"/>
          <w:kern w:val="0"/>
          <w:sz w:val="22"/>
        </w:rPr>
        <w:t>YYYY/MM/DD</w:t>
      </w:r>
    </w:p>
    <w:p w14:paraId="76A44FAC" w14:textId="4CC32C10" w:rsidR="00F11B0D" w:rsidRDefault="00F11B0D" w:rsidP="00B114BE">
      <w:pPr>
        <w:pStyle w:val="a4"/>
        <w:wordWrap/>
        <w:spacing w:before="600" w:after="0" w:line="276" w:lineRule="auto"/>
        <w:ind w:right="1230"/>
        <w:contextualSpacing w:val="0"/>
        <w:jc w:val="right"/>
        <w:textAlignment w:val="baseline"/>
        <w:rPr>
          <w:rFonts w:ascii="Times New Roman" w:eastAsia="돋움" w:hAnsi="Times New Roman" w:cs="Times New Roman"/>
          <w:color w:val="000000"/>
          <w:kern w:val="0"/>
          <w:sz w:val="22"/>
        </w:rPr>
      </w:pPr>
      <w:r w:rsidRPr="00F11B0D">
        <w:rPr>
          <w:rFonts w:ascii="Times New Roman" w:eastAsia="돋움" w:hAnsi="Times New Roman" w:cs="Times New Roman" w:hint="eastAsia"/>
          <w:color w:val="000000"/>
          <w:kern w:val="0"/>
          <w:sz w:val="22"/>
        </w:rPr>
        <w:t>Applicant</w:t>
      </w: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:   </w:t>
      </w:r>
      <w:r w:rsidR="00542D28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 </w:t>
      </w:r>
      <w:r w:rsidR="00B114BE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    </w:t>
      </w:r>
      <w:r w:rsidR="00542D28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</w:t>
      </w: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    </w:t>
      </w:r>
      <w:r w:rsidR="00542D28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</w:t>
      </w: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 Signature: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br w:type="page"/>
      </w:r>
    </w:p>
    <w:tbl>
      <w:tblPr>
        <w:tblStyle w:val="a3"/>
        <w:tblpPr w:leftFromText="180" w:rightFromText="180" w:vertAnchor="text" w:tblpY="-7"/>
        <w:tblW w:w="5000" w:type="pct"/>
        <w:tblBorders>
          <w:top w:val="single" w:sz="36" w:space="0" w:color="990000"/>
          <w:left w:val="none" w:sz="0" w:space="0" w:color="auto"/>
          <w:bottom w:val="single" w:sz="36" w:space="0" w:color="767171" w:themeColor="background2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1FF066F2" w14:textId="77777777" w:rsidTr="00473745">
        <w:tc>
          <w:tcPr>
            <w:tcW w:w="5000" w:type="pct"/>
          </w:tcPr>
          <w:p w14:paraId="1891798A" w14:textId="1C80B240" w:rsidR="00F11B0D" w:rsidRPr="003638B6" w:rsidRDefault="003638B6" w:rsidP="003638B6">
            <w:pPr>
              <w:tabs>
                <w:tab w:val="left" w:pos="1965"/>
              </w:tabs>
              <w:spacing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638B6">
              <w:rPr>
                <w:rFonts w:ascii="Times New Roman" w:eastAsia="HY헤드라인M" w:hAnsi="Times New Roman" w:cs="Times New Roman" w:hint="eastAsia"/>
                <w:b/>
                <w:color w:val="000000"/>
                <w:kern w:val="0"/>
                <w:sz w:val="36"/>
                <w:szCs w:val="38"/>
              </w:rPr>
              <w:lastRenderedPageBreak/>
              <w:t>Application for the Institute for Basic Science</w:t>
            </w:r>
            <w:r w:rsidRPr="003638B6"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36"/>
                <w:szCs w:val="38"/>
              </w:rPr>
              <w:t xml:space="preserve"> (IBS)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6BD3E585" w14:textId="77777777" w:rsidTr="00E03F66">
        <w:trPr>
          <w:trHeight w:val="470"/>
        </w:trPr>
        <w:tc>
          <w:tcPr>
            <w:tcW w:w="5000" w:type="pct"/>
          </w:tcPr>
          <w:p w14:paraId="64AA1426" w14:textId="40FADE6D" w:rsidR="00F11B0D" w:rsidRDefault="00542D28" w:rsidP="00B114BE">
            <w:pPr>
              <w:pStyle w:val="a4"/>
              <w:numPr>
                <w:ilvl w:val="0"/>
                <w:numId w:val="2"/>
              </w:numPr>
              <w:spacing w:before="360" w:after="60"/>
              <w:ind w:left="244" w:hanging="357"/>
              <w:contextualSpacing w:val="0"/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Basic Information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507B3" w:rsidRPr="00960D4A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(</w:t>
            </w:r>
            <w:r w:rsidR="00225D44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Applicant n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umber</w:t>
            </w:r>
            <w:r w:rsidR="005507B3" w:rsidRPr="00960D4A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Pr="00542D28">
              <w:rPr>
                <w:rFonts w:ascii="Times New Roman" w:eastAsia="돋움" w:hAnsi="Times New Roman" w:cs="Times New Roman"/>
                <w:b/>
                <w:bCs/>
                <w:color w:val="BFBFBF" w:themeColor="background1" w:themeShade="BF"/>
                <w:kern w:val="0"/>
                <w:sz w:val="22"/>
              </w:rPr>
              <w:t>Do not fill in</w:t>
            </w:r>
            <w:r w:rsidR="005507B3" w:rsidRPr="00960D4A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</w:tbl>
    <w:p w14:paraId="3B1918DA" w14:textId="77777777" w:rsidR="00F11B0D" w:rsidRPr="00960D4A" w:rsidRDefault="00F11B0D" w:rsidP="00A35C40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0"/>
          <w:szCs w:val="2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6910"/>
      </w:tblGrid>
      <w:tr w:rsidR="00906C8B" w:rsidRPr="00960D4A" w14:paraId="0BEEB2F0" w14:textId="77777777" w:rsidTr="00E03F66">
        <w:trPr>
          <w:trHeight w:val="512"/>
        </w:trPr>
        <w:tc>
          <w:tcPr>
            <w:tcW w:w="1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B2EA6" w14:textId="66A06F0E" w:rsidR="00906C8B" w:rsidRPr="00960D4A" w:rsidRDefault="00906C8B" w:rsidP="00906C8B">
            <w:pPr>
              <w:wordWrap/>
              <w:spacing w:after="2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Title of job announcement</w:t>
            </w:r>
          </w:p>
        </w:tc>
        <w:tc>
          <w:tcPr>
            <w:tcW w:w="3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8EF95" w14:textId="77777777" w:rsidR="00C84F0E" w:rsidRDefault="00906C8B" w:rsidP="00C225C2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Cs w:val="20"/>
              </w:rPr>
            </w:pPr>
            <w:r w:rsidRPr="00A14380">
              <w:rPr>
                <w:rFonts w:ascii="Times New Roman" w:hAnsi="Times New Roman" w:cs="Times New Roman"/>
                <w:szCs w:val="20"/>
              </w:rPr>
              <w:t>202</w:t>
            </w:r>
            <w:r w:rsidR="00C84F0E">
              <w:rPr>
                <w:rFonts w:ascii="Times New Roman" w:hAnsi="Times New Roman" w:cs="Times New Roman"/>
                <w:szCs w:val="20"/>
              </w:rPr>
              <w:t>5</w:t>
            </w:r>
            <w:r w:rsidRPr="00A14380">
              <w:rPr>
                <w:rFonts w:ascii="Times New Roman" w:hAnsi="Times New Roman" w:cs="Times New Roman"/>
                <w:szCs w:val="20"/>
              </w:rPr>
              <w:t>-</w:t>
            </w:r>
            <w:r w:rsidR="00995788">
              <w:rPr>
                <w:rFonts w:ascii="Times New Roman" w:hAnsi="Times New Roman" w:cs="Times New Roman"/>
                <w:szCs w:val="20"/>
              </w:rPr>
              <w:t>1</w:t>
            </w:r>
            <w:r w:rsidRPr="00A14380">
              <w:rPr>
                <w:rFonts w:ascii="Times New Roman" w:hAnsi="Times New Roman" w:cs="Times New Roman"/>
                <w:szCs w:val="20"/>
              </w:rPr>
              <w:t xml:space="preserve"> Recruitment Announce</w:t>
            </w:r>
            <w:r w:rsidRPr="00A14380">
              <w:rPr>
                <w:rFonts w:ascii="Times New Roman" w:hAnsi="Times New Roman" w:cs="Times New Roman" w:hint="eastAsia"/>
                <w:szCs w:val="20"/>
              </w:rPr>
              <w:t>ment</w:t>
            </w:r>
            <w:r w:rsidRPr="00A14380">
              <w:rPr>
                <w:rFonts w:ascii="Times New Roman" w:hAnsi="Times New Roman" w:cs="Times New Roman"/>
                <w:szCs w:val="20"/>
              </w:rPr>
              <w:t xml:space="preserve"> for </w:t>
            </w:r>
            <w:r w:rsidR="00995788">
              <w:rPr>
                <w:rFonts w:ascii="Times New Roman" w:hAnsi="Times New Roman" w:cs="Times New Roman"/>
                <w:szCs w:val="20"/>
              </w:rPr>
              <w:t>Researcher</w:t>
            </w:r>
            <w:r w:rsidRPr="00A14380">
              <w:rPr>
                <w:rFonts w:ascii="Times New Roman" w:hAnsi="Times New Roman" w:cs="Times New Roman"/>
                <w:szCs w:val="20"/>
              </w:rPr>
              <w:t xml:space="preserve"> Position</w:t>
            </w:r>
          </w:p>
          <w:p w14:paraId="0F996CC6" w14:textId="428BED43" w:rsidR="00906C8B" w:rsidRPr="00960D4A" w:rsidRDefault="00906C8B" w:rsidP="00C225C2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A14380">
              <w:rPr>
                <w:rFonts w:ascii="Times New Roman" w:hAnsi="Times New Roman" w:cs="Times New Roman"/>
                <w:szCs w:val="20"/>
              </w:rPr>
              <w:t xml:space="preserve">at the Center for </w:t>
            </w:r>
            <w:r w:rsidR="00995788">
              <w:rPr>
                <w:rFonts w:ascii="Times New Roman" w:hAnsi="Times New Roman" w:cs="Times New Roman"/>
                <w:szCs w:val="20"/>
              </w:rPr>
              <w:t>Quantum Conversion research</w:t>
            </w:r>
          </w:p>
        </w:tc>
      </w:tr>
      <w:tr w:rsidR="00906C8B" w:rsidRPr="00960D4A" w14:paraId="7D91E44C" w14:textId="77777777" w:rsidTr="00995788">
        <w:trPr>
          <w:trHeight w:val="408"/>
        </w:trPr>
        <w:tc>
          <w:tcPr>
            <w:tcW w:w="1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34DD8" w14:textId="36EF57E2" w:rsidR="00906C8B" w:rsidRPr="00960D4A" w:rsidRDefault="00906C8B" w:rsidP="00906C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Area of hiring</w:t>
            </w:r>
          </w:p>
        </w:tc>
        <w:tc>
          <w:tcPr>
            <w:tcW w:w="3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DE3B33" w14:textId="0A13D5AC" w:rsidR="00906C8B" w:rsidRPr="00995788" w:rsidRDefault="00995788" w:rsidP="00995788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995788">
              <w:rPr>
                <w:rFonts w:ascii="Times New Roman" w:eastAsia="돋움" w:hAnsi="Times New Roman" w:cs="Times New Roman"/>
                <w:color w:val="000000"/>
                <w:spacing w:val="-4"/>
                <w:kern w:val="0"/>
                <w:szCs w:val="20"/>
              </w:rPr>
              <w:t>Research Fellow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1B0D" w14:paraId="798044FB" w14:textId="77777777" w:rsidTr="00E03F66">
        <w:trPr>
          <w:trHeight w:val="479"/>
        </w:trPr>
        <w:tc>
          <w:tcPr>
            <w:tcW w:w="5000" w:type="pct"/>
          </w:tcPr>
          <w:p w14:paraId="60F03078" w14:textId="77777777" w:rsidR="00F11B0D" w:rsidRDefault="00A35C40" w:rsidP="00487D7E">
            <w:pPr>
              <w:pStyle w:val="a4"/>
              <w:numPr>
                <w:ilvl w:val="0"/>
                <w:numId w:val="2"/>
              </w:numPr>
              <w:spacing w:before="240" w:after="60"/>
              <w:ind w:left="244" w:hanging="357"/>
              <w:contextualSpacing w:val="0"/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Applicant’s Information</w:t>
            </w:r>
          </w:p>
        </w:tc>
      </w:tr>
    </w:tbl>
    <w:p w14:paraId="48E345C6" w14:textId="77777777" w:rsidR="00F11B0D" w:rsidRDefault="00F11B0D" w:rsidP="00F11B0D">
      <w:pPr>
        <w:tabs>
          <w:tab w:val="left" w:pos="8089"/>
        </w:tabs>
        <w:spacing w:after="0" w:line="240" w:lineRule="auto"/>
        <w:rPr>
          <w:rFonts w:ascii="Times New Roman" w:eastAsia="돋움" w:hAnsi="Times New Roman" w:cs="Times New Roman"/>
          <w:color w:val="000000"/>
          <w:kern w:val="0"/>
          <w:sz w:val="1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3414"/>
        <w:gridCol w:w="2194"/>
        <w:gridCol w:w="2161"/>
      </w:tblGrid>
      <w:tr w:rsidR="006E70D6" w:rsidRPr="00AF20A0" w14:paraId="65F27F28" w14:textId="77777777" w:rsidTr="00E03F66">
        <w:trPr>
          <w:trHeight w:hRule="exact" w:val="397"/>
        </w:trPr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F888AE" w14:textId="2B28CA26" w:rsidR="002049D1" w:rsidRPr="00AF20A0" w:rsidRDefault="00AF20A0" w:rsidP="00AF20A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Name</w:t>
            </w:r>
            <w:r w:rsidR="00987E29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(Korean)</w:t>
            </w:r>
          </w:p>
        </w:tc>
        <w:tc>
          <w:tcPr>
            <w:tcW w:w="17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A06D8D" w14:textId="77777777" w:rsidR="002049D1" w:rsidRPr="00AF20A0" w:rsidRDefault="002049D1" w:rsidP="00AF20A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3979B1C" w14:textId="501D60A2" w:rsidR="002049D1" w:rsidRPr="00AF20A0" w:rsidRDefault="00C045F8" w:rsidP="00542D2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Name (English)</w:t>
            </w:r>
          </w:p>
        </w:tc>
        <w:tc>
          <w:tcPr>
            <w:tcW w:w="1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2F54" w14:textId="77777777" w:rsidR="002049D1" w:rsidRPr="00AF20A0" w:rsidRDefault="002049D1" w:rsidP="00AF20A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D6" w:rsidRPr="00AF20A0" w14:paraId="63D1C17D" w14:textId="77777777" w:rsidTr="00E03F66">
        <w:trPr>
          <w:trHeight w:hRule="exact" w:val="397"/>
        </w:trPr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0512FA" w14:textId="15FBBCEA" w:rsidR="002049D1" w:rsidRPr="00AF20A0" w:rsidRDefault="00C045F8" w:rsidP="00C045F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17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5B473" w14:textId="77777777" w:rsidR="002049D1" w:rsidRPr="00AF20A0" w:rsidRDefault="002049D1" w:rsidP="00AF20A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D85906" w14:textId="03F52412" w:rsidR="002049D1" w:rsidRPr="00AF20A0" w:rsidRDefault="00C045F8" w:rsidP="00C045F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1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0C54" w14:textId="77777777" w:rsidR="002049D1" w:rsidRPr="00AF20A0" w:rsidRDefault="002049D1" w:rsidP="00AF20A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977C8" w:rsidRPr="00AF20A0" w14:paraId="05B4E3FB" w14:textId="77777777" w:rsidTr="00E03F66">
        <w:trPr>
          <w:trHeight w:hRule="exact" w:val="397"/>
        </w:trPr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F8C37D" w14:textId="44745D35" w:rsidR="002049D1" w:rsidRPr="00AF20A0" w:rsidRDefault="00C045F8" w:rsidP="00C045F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Current a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ddress</w:t>
            </w:r>
          </w:p>
        </w:tc>
        <w:tc>
          <w:tcPr>
            <w:tcW w:w="403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70352D" w14:textId="77777777" w:rsidR="002049D1" w:rsidRPr="00AF20A0" w:rsidRDefault="002049D1" w:rsidP="00AF20A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977C8" w:rsidRPr="00AF20A0" w14:paraId="41F56002" w14:textId="77777777" w:rsidTr="00473745">
        <w:trPr>
          <w:trHeight w:val="616"/>
        </w:trPr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9AD0F4" w14:textId="645BA2F6" w:rsidR="002049D1" w:rsidRPr="00AF20A0" w:rsidRDefault="00E71A30" w:rsidP="00E71A3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Female scientist</w:t>
            </w:r>
            <w:r w:rsidR="00A36551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, engineer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 xml:space="preserve"> or technician</w:t>
            </w:r>
            <w:r w:rsid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049D1" w:rsidRPr="00AF20A0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(√)</w:t>
            </w:r>
          </w:p>
        </w:tc>
        <w:tc>
          <w:tcPr>
            <w:tcW w:w="403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4EE007" w14:textId="21408DDB" w:rsidR="002049D1" w:rsidRPr="00AF20A0" w:rsidRDefault="00C045F8" w:rsidP="00A36551">
            <w:pPr>
              <w:pStyle w:val="a4"/>
              <w:numPr>
                <w:ilvl w:val="0"/>
                <w:numId w:val="4"/>
              </w:numPr>
              <w:wordWrap/>
              <w:spacing w:after="0" w:line="240" w:lineRule="auto"/>
              <w:ind w:left="359" w:hanging="283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Applicable </w:t>
            </w:r>
            <w:r w:rsidR="002049D1" w:rsidRPr="00AF20A0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e.g., </w:t>
            </w:r>
            <w:r w:rsidR="00A36551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women engaged in research, technical 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 xml:space="preserve">or </w:t>
            </w:r>
            <w:r w:rsidR="00A36551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other related service in the fields of natural science and engineering</w:t>
            </w:r>
            <w:r w:rsidR="002049D1" w:rsidRPr="00AF20A0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6E70D6" w:rsidRPr="00AF20A0" w14:paraId="6CA0C17E" w14:textId="77777777" w:rsidTr="00487D7E">
        <w:trPr>
          <w:trHeight w:val="614"/>
        </w:trPr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1030A" w14:textId="52577BBF" w:rsidR="002049D1" w:rsidRPr="00AF20A0" w:rsidRDefault="006E70D6" w:rsidP="006E70D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E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li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gible for employment assistance</w:t>
            </w:r>
            <w:r w:rsidR="00181C44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*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049D1" w:rsidRPr="00AF20A0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(√)</w:t>
            </w:r>
          </w:p>
        </w:tc>
        <w:tc>
          <w:tcPr>
            <w:tcW w:w="17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8EA06C" w14:textId="5763AAB0" w:rsidR="002049D1" w:rsidRPr="00AF20A0" w:rsidRDefault="00C045F8" w:rsidP="00C045F8">
            <w:pPr>
              <w:pStyle w:val="a4"/>
              <w:numPr>
                <w:ilvl w:val="0"/>
                <w:numId w:val="4"/>
              </w:numPr>
              <w:wordWrap/>
              <w:spacing w:after="0" w:line="240" w:lineRule="auto"/>
              <w:ind w:left="359" w:hanging="28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Applicable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AD50EF" w14:textId="01332F93" w:rsidR="002049D1" w:rsidRPr="00AF20A0" w:rsidRDefault="00C045F8" w:rsidP="00C045F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Disability</w:t>
            </w:r>
            <w:r w:rsidR="00181C44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*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049D1" w:rsidRPr="00AF20A0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(√)</w:t>
            </w:r>
          </w:p>
        </w:tc>
        <w:tc>
          <w:tcPr>
            <w:tcW w:w="1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6CAD9" w14:textId="5C084C1C" w:rsidR="002049D1" w:rsidRPr="00C045F8" w:rsidRDefault="00C045F8" w:rsidP="00C045F8">
            <w:pPr>
              <w:pStyle w:val="a4"/>
              <w:numPr>
                <w:ilvl w:val="0"/>
                <w:numId w:val="4"/>
              </w:numPr>
              <w:wordWrap/>
              <w:spacing w:after="0" w:line="240" w:lineRule="auto"/>
              <w:ind w:left="359" w:hanging="28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Applicable</w:t>
            </w:r>
          </w:p>
        </w:tc>
      </w:tr>
      <w:tr w:rsidR="00C977C8" w:rsidRPr="00AF20A0" w14:paraId="48BFCA38" w14:textId="77777777" w:rsidTr="00473745">
        <w:trPr>
          <w:trHeight w:val="616"/>
        </w:trPr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E5B124" w14:textId="146A0ADC" w:rsidR="002049D1" w:rsidRPr="00AF20A0" w:rsidRDefault="00C977C8" w:rsidP="00C977C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Disqualification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049D1" w:rsidRPr="00AF20A0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(√)</w:t>
            </w:r>
          </w:p>
        </w:tc>
        <w:tc>
          <w:tcPr>
            <w:tcW w:w="403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C959F1" w14:textId="5B6AE1B4" w:rsidR="002049D1" w:rsidRPr="00AF20A0" w:rsidRDefault="008E03EA" w:rsidP="00E03F66">
            <w:pPr>
              <w:pStyle w:val="a4"/>
              <w:numPr>
                <w:ilvl w:val="0"/>
                <w:numId w:val="4"/>
              </w:numPr>
              <w:wordWrap/>
              <w:spacing w:before="60" w:after="120" w:line="240" w:lineRule="auto"/>
              <w:ind w:left="358" w:hanging="284"/>
              <w:contextualSpacing w:val="0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ot a</w:t>
            </w:r>
            <w:r w:rsidR="00C045F8" w:rsidRP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pplicable</w:t>
            </w:r>
            <w:r w:rsidR="00E03F66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              </w:t>
            </w:r>
            <w:r w:rsid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049D1" w:rsidRPr="00487D7E">
              <w:rPr>
                <w:rFonts w:asciiTheme="majorEastAsia" w:eastAsiaTheme="majorEastAsia" w:hAnsiTheme="majorEastAsia" w:cs="Times New Roman"/>
                <w:color w:val="000000"/>
                <w:kern w:val="0"/>
              </w:rPr>
              <w:t>□</w:t>
            </w:r>
            <w:r w:rsid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A</w:t>
            </w:r>
            <w:r w:rsidR="00C045F8"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  <w:t>pplicable</w:t>
            </w:r>
          </w:p>
          <w:p w14:paraId="2A8C3E4E" w14:textId="3EAABE4C" w:rsidR="002049D1" w:rsidRPr="00AF20A0" w:rsidRDefault="00C977C8" w:rsidP="00487D7E">
            <w:pPr>
              <w:wordWrap/>
              <w:spacing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Grounds for disqualification</w:t>
            </w:r>
          </w:p>
          <w:p w14:paraId="613F0250" w14:textId="4DD63658" w:rsidR="002049D1" w:rsidRPr="00AF20A0" w:rsidRDefault="00B87EE0" w:rsidP="005E7C90">
            <w:pPr>
              <w:pStyle w:val="a4"/>
              <w:numPr>
                <w:ilvl w:val="0"/>
                <w:numId w:val="5"/>
              </w:numPr>
              <w:wordWrap/>
              <w:spacing w:after="0" w:line="240" w:lineRule="auto"/>
              <w:ind w:left="132" w:hanging="142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For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all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applicant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</w:p>
          <w:p w14:paraId="494897F2" w14:textId="1FC385EB" w:rsidR="002049D1" w:rsidRPr="005E7C90" w:rsidRDefault="008D71D9" w:rsidP="005E7C90">
            <w:pPr>
              <w:pStyle w:val="a4"/>
              <w:numPr>
                <w:ilvl w:val="0"/>
                <w:numId w:val="6"/>
              </w:numPr>
              <w:wordWrap/>
              <w:spacing w:after="0" w:line="240" w:lineRule="auto"/>
              <w:ind w:left="415" w:hanging="28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Persons</w:t>
            </w:r>
            <w:r w:rsidR="005E7C90"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who fall under </w:t>
            </w:r>
            <w:r w:rsidR="005E7C90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any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Subparagraph </w:t>
            </w:r>
            <w:r w:rsidR="005E7C90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of Article 33 of the State Public Officials Act</w:t>
            </w:r>
            <w:r w:rsidR="007311AB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</w:p>
          <w:p w14:paraId="03E6909D" w14:textId="7994797E" w:rsidR="005E7C90" w:rsidRPr="008D71D9" w:rsidRDefault="008D71D9" w:rsidP="005E7C90">
            <w:pPr>
              <w:pStyle w:val="a4"/>
              <w:numPr>
                <w:ilvl w:val="0"/>
                <w:numId w:val="6"/>
              </w:numPr>
              <w:wordWrap/>
              <w:spacing w:after="0" w:line="240" w:lineRule="auto"/>
              <w:ind w:left="415" w:hanging="283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Persons</w:t>
            </w:r>
            <w:r w:rsidR="005E7C90" w:rsidRPr="008D71D9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 who </w:t>
            </w:r>
            <w:r w:rsidRPr="008D71D9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are subject to employment restrictions on public organization employees dismissed for corruption under Article 82 of the </w:t>
            </w:r>
            <w:r w:rsidR="005E7C90" w:rsidRPr="008D71D9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Act on Anti-corruption and the Establishment and Operation of the Anti-corruption and Civil Rights Commission</w:t>
            </w:r>
            <w:r w:rsidR="007311AB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</w:p>
          <w:p w14:paraId="0FFCBEF8" w14:textId="02455E26" w:rsidR="002049D1" w:rsidRPr="008D71D9" w:rsidRDefault="008D71D9" w:rsidP="008D71D9">
            <w:pPr>
              <w:pStyle w:val="a4"/>
              <w:numPr>
                <w:ilvl w:val="0"/>
                <w:numId w:val="6"/>
              </w:numPr>
              <w:wordWrap/>
              <w:spacing w:after="0" w:line="240" w:lineRule="auto"/>
              <w:ind w:left="415" w:hanging="283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>Persons who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 were </w:t>
            </w:r>
            <w:r w:rsidR="00BC6E07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dismissed due to being hired throu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gh wrongful means </w:t>
            </w:r>
            <w:r w:rsidR="007311AB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but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 five years have not passed </w:t>
            </w: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7311AB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ince the date of dismissal;</w:t>
            </w:r>
            <w:r w:rsidR="00B87EE0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 and</w:t>
            </w:r>
          </w:p>
          <w:p w14:paraId="6E36FB2C" w14:textId="54E0C0E4" w:rsidR="002049D1" w:rsidRPr="008D71D9" w:rsidRDefault="00C977C8" w:rsidP="008D71D9">
            <w:pPr>
              <w:pStyle w:val="a4"/>
              <w:numPr>
                <w:ilvl w:val="0"/>
                <w:numId w:val="6"/>
              </w:numPr>
              <w:wordWrap/>
              <w:spacing w:after="0" w:line="240" w:lineRule="auto"/>
              <w:ind w:left="415" w:hanging="283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>Persons who fail to meet the qualifications as of the application deadline</w:t>
            </w:r>
            <w:r w:rsidR="00B87EE0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  <w:p w14:paraId="4E4EAC79" w14:textId="3CA68789" w:rsidR="002049D1" w:rsidRPr="00AF20A0" w:rsidRDefault="00B87EE0" w:rsidP="00487D7E">
            <w:pPr>
              <w:pStyle w:val="a4"/>
              <w:numPr>
                <w:ilvl w:val="0"/>
                <w:numId w:val="5"/>
              </w:numPr>
              <w:wordWrap/>
              <w:spacing w:before="60" w:after="0" w:line="240" w:lineRule="auto"/>
              <w:ind w:left="131" w:hanging="142"/>
              <w:contextualSpacing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For applicants 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of Korean nationality</w:t>
            </w:r>
          </w:p>
          <w:p w14:paraId="3B3B8C54" w14:textId="0CEE8499" w:rsidR="002049D1" w:rsidRPr="00AF20A0" w:rsidRDefault="00B87EE0" w:rsidP="00B87EE0">
            <w:pPr>
              <w:pStyle w:val="a4"/>
              <w:numPr>
                <w:ilvl w:val="0"/>
                <w:numId w:val="7"/>
              </w:numPr>
              <w:wordWrap/>
              <w:spacing w:after="0" w:line="240" w:lineRule="auto"/>
              <w:ind w:left="415" w:hanging="28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>Persons who have been punished for evading military service under the Military Service Act;</w:t>
            </w:r>
            <w:r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 and</w:t>
            </w:r>
          </w:p>
          <w:p w14:paraId="76833B58" w14:textId="5B9F6316" w:rsidR="002049D1" w:rsidRPr="00AF20A0" w:rsidRDefault="00B87EE0" w:rsidP="00B87EE0">
            <w:pPr>
              <w:pStyle w:val="a4"/>
              <w:numPr>
                <w:ilvl w:val="0"/>
                <w:numId w:val="7"/>
              </w:numPr>
              <w:wordWrap/>
              <w:spacing w:after="0" w:line="240" w:lineRule="auto"/>
              <w:ind w:left="415" w:hanging="28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Persons who </w:t>
            </w:r>
            <w:r w:rsidR="00354E1F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cannot travel overseas or male applicants who have not completed or are not exempted from military service.</w:t>
            </w:r>
          </w:p>
          <w:p w14:paraId="23888E17" w14:textId="0B0E9954" w:rsidR="002049D1" w:rsidRPr="00E71A30" w:rsidRDefault="00E71A30" w:rsidP="00E03F66">
            <w:pPr>
              <w:pStyle w:val="a4"/>
              <w:numPr>
                <w:ilvl w:val="0"/>
                <w:numId w:val="8"/>
              </w:numPr>
              <w:wordWrap/>
              <w:spacing w:after="60" w:line="240" w:lineRule="auto"/>
              <w:ind w:left="555" w:hanging="198"/>
              <w:contextualSpacing w:val="0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2"/>
              </w:rPr>
            </w:pPr>
            <w:r w:rsidRPr="00E71A30">
              <w:rPr>
                <w:rFonts w:ascii="Times New Roman" w:eastAsia="돋움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Excluding persons who have applied for expert research personnel or </w:t>
            </w:r>
            <w:r w:rsidRPr="00E71A30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who are deemed to have completed military service under the Military Service Act</w:t>
            </w:r>
          </w:p>
        </w:tc>
      </w:tr>
    </w:tbl>
    <w:p w14:paraId="6CB9F2B3" w14:textId="45138C9E" w:rsidR="000246CE" w:rsidRPr="000246CE" w:rsidRDefault="000246CE" w:rsidP="00487D7E">
      <w:pPr>
        <w:pStyle w:val="a4"/>
        <w:numPr>
          <w:ilvl w:val="0"/>
          <w:numId w:val="9"/>
        </w:numPr>
        <w:spacing w:before="60" w:after="60" w:line="276" w:lineRule="auto"/>
        <w:ind w:left="142" w:hanging="142"/>
        <w:contextualSpacing w:val="0"/>
        <w:textAlignment w:val="baseline"/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</w:pP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These items are applicable only to applicants with Korean nationality.</w:t>
      </w:r>
    </w:p>
    <w:p w14:paraId="03C5B320" w14:textId="4F50FFF2" w:rsidR="00A35C40" w:rsidRPr="000246CE" w:rsidRDefault="00BC6E07" w:rsidP="000246CE">
      <w:pPr>
        <w:pStyle w:val="a4"/>
        <w:numPr>
          <w:ilvl w:val="0"/>
          <w:numId w:val="10"/>
        </w:numPr>
        <w:spacing w:after="0" w:line="276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If you are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a female scientist, engineer</w:t>
      </w:r>
      <w:r w:rsidR="001261BF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,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</w:t>
      </w:r>
      <w:r w:rsidR="00181C44" w:rsidRPr="00B14202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or technician</w:t>
      </w:r>
      <w:r w:rsidR="00B14202" w:rsidRPr="00B14202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</w:t>
      </w:r>
      <w:r w:rsidR="00B14202" w:rsidRPr="00B14202">
        <w:rPr>
          <w:rFonts w:ascii="Times New Roman" w:eastAsia="돋움" w:hAnsi="Times New Roman" w:cs="Times New Roman"/>
          <w:color w:val="000000"/>
          <w:kern w:val="0"/>
          <w:sz w:val="18"/>
          <w:szCs w:val="18"/>
        </w:rPr>
        <w:t>in the fields of natural science and engineering</w:t>
      </w:r>
      <w:r w:rsidR="00B14202">
        <w:rPr>
          <w:rFonts w:ascii="Times New Roman" w:eastAsia="돋움" w:hAnsi="Times New Roman" w:cs="Times New Roman"/>
          <w:color w:val="000000"/>
          <w:kern w:val="0"/>
          <w:sz w:val="18"/>
          <w:szCs w:val="18"/>
        </w:rPr>
        <w:t>,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</w:t>
      </w:r>
      <w:r w:rsidR="001261BF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or 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are eligible for employment assistance, </w:t>
      </w:r>
      <w:r w:rsidR="001261BF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or 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have a disability</w:t>
      </w:r>
      <w:r w:rsidR="004100ED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or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have any ground for disqualification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, please mark the </w:t>
      </w:r>
      <w:r w:rsidR="001261BF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all the 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corresponding box</w:t>
      </w:r>
      <w:r w:rsidR="001261BF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es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. I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f you are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eligibl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e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for employment assistance</w:t>
      </w:r>
      <w:r w:rsidR="00FD517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or have a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 xml:space="preserve"> disabilit</w:t>
      </w:r>
      <w:r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y</w:t>
      </w:r>
      <w:r w:rsidR="00181C44" w:rsidRPr="000246CE">
        <w:rPr>
          <w:rFonts w:ascii="Times New Roman" w:eastAsia="돋움" w:hAnsi="Times New Roman" w:cs="Times New Roman"/>
          <w:bCs/>
          <w:color w:val="000000"/>
          <w:kern w:val="0"/>
          <w:sz w:val="18"/>
          <w:szCs w:val="18"/>
        </w:rPr>
        <w:t>, supporting documents must be submitted.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11B0D" w14:paraId="7F30ECEF" w14:textId="77777777" w:rsidTr="00473745">
        <w:trPr>
          <w:trHeight w:val="470"/>
        </w:trPr>
        <w:tc>
          <w:tcPr>
            <w:tcW w:w="9016" w:type="dxa"/>
          </w:tcPr>
          <w:p w14:paraId="527575B1" w14:textId="217E42A2" w:rsidR="00F11B0D" w:rsidRDefault="003638B6" w:rsidP="00487D7E">
            <w:pPr>
              <w:pStyle w:val="a4"/>
              <w:numPr>
                <w:ilvl w:val="0"/>
                <w:numId w:val="2"/>
              </w:numPr>
              <w:spacing w:before="240" w:after="60"/>
              <w:ind w:left="244" w:hanging="357"/>
              <w:contextualSpacing w:val="0"/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Applicant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’s Affirmation</w:t>
            </w:r>
          </w:p>
        </w:tc>
      </w:tr>
    </w:tbl>
    <w:p w14:paraId="12FE816A" w14:textId="5FBDD6B9" w:rsidR="00A35C40" w:rsidRPr="00960D4A" w:rsidRDefault="00BC6E07" w:rsidP="00E03F66">
      <w:pPr>
        <w:spacing w:before="120"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I hereby submit this </w:t>
      </w:r>
      <w:r w:rsidR="00AF665B">
        <w:rPr>
          <w:rFonts w:ascii="Times New Roman" w:eastAsia="돋움" w:hAnsi="Times New Roman" w:cs="Times New Roman"/>
          <w:color w:val="000000"/>
          <w:kern w:val="0"/>
          <w:sz w:val="22"/>
        </w:rPr>
        <w:t>application and other relevant documents</w:t>
      </w:r>
      <w:r w:rsidR="000246CE">
        <w:rPr>
          <w:rFonts w:ascii="Times New Roman" w:eastAsia="돋움" w:hAnsi="Times New Roman" w:cs="Times New Roman" w:hint="eastAsia"/>
          <w:color w:val="000000"/>
          <w:kern w:val="0"/>
          <w:sz w:val="22"/>
        </w:rPr>
        <w:t xml:space="preserve"> certify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>ing</w:t>
      </w:r>
      <w:r w:rsidR="000246CE">
        <w:rPr>
          <w:rFonts w:ascii="Times New Roman" w:eastAsia="돋움" w:hAnsi="Times New Roman" w:cs="Times New Roman" w:hint="eastAsia"/>
          <w:color w:val="000000"/>
          <w:kern w:val="0"/>
          <w:sz w:val="22"/>
        </w:rPr>
        <w:t xml:space="preserve"> that</w:t>
      </w:r>
      <w:r w:rsidR="000246CE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all of the 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information </w:t>
      </w:r>
      <w:r w:rsidR="003638B6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included 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is </w:t>
      </w:r>
      <w:r w:rsidR="000246CE">
        <w:rPr>
          <w:rFonts w:ascii="Times New Roman" w:eastAsia="돋움" w:hAnsi="Times New Roman" w:cs="Times New Roman"/>
          <w:color w:val="000000"/>
          <w:kern w:val="0"/>
          <w:sz w:val="22"/>
        </w:rPr>
        <w:t>true</w:t>
      </w:r>
      <w:r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and a</w:t>
      </w:r>
      <w:r w:rsidR="00B323FD">
        <w:rPr>
          <w:rFonts w:ascii="Times New Roman" w:eastAsia="돋움" w:hAnsi="Times New Roman" w:cs="Times New Roman"/>
          <w:color w:val="000000"/>
          <w:kern w:val="0"/>
          <w:sz w:val="22"/>
        </w:rPr>
        <w:t>cknowledging that i</w:t>
      </w:r>
      <w:r w:rsidR="00AF665B">
        <w:rPr>
          <w:rFonts w:ascii="Times New Roman" w:eastAsia="돋움" w:hAnsi="Times New Roman" w:cs="Times New Roman"/>
          <w:color w:val="000000"/>
          <w:kern w:val="0"/>
          <w:sz w:val="22"/>
        </w:rPr>
        <w:t>f proven false</w:t>
      </w:r>
      <w:r w:rsidR="000246CE">
        <w:rPr>
          <w:rFonts w:ascii="Times New Roman" w:eastAsia="돋움" w:hAnsi="Times New Roman" w:cs="Times New Roman" w:hint="eastAsia"/>
          <w:color w:val="000000"/>
          <w:kern w:val="0"/>
          <w:sz w:val="22"/>
        </w:rPr>
        <w:t xml:space="preserve">, </w:t>
      </w:r>
      <w:r w:rsidR="00AF665B">
        <w:rPr>
          <w:rFonts w:ascii="Times New Roman" w:eastAsia="돋움" w:hAnsi="Times New Roman" w:cs="Times New Roman"/>
          <w:color w:val="000000"/>
          <w:kern w:val="0"/>
          <w:sz w:val="22"/>
        </w:rPr>
        <w:t>I will be responsible for any hiring-related disadvantages</w:t>
      </w:r>
      <w:r w:rsidR="003638B6">
        <w:rPr>
          <w:rFonts w:ascii="Times New Roman" w:eastAsia="돋움" w:hAnsi="Times New Roman" w:cs="Times New Roman"/>
          <w:color w:val="000000"/>
          <w:kern w:val="0"/>
          <w:sz w:val="22"/>
        </w:rPr>
        <w:t>.</w:t>
      </w:r>
    </w:p>
    <w:p w14:paraId="48B78B43" w14:textId="77777777" w:rsidR="00F11B0D" w:rsidRPr="00F11B0D" w:rsidRDefault="005507B3" w:rsidP="00E03F66">
      <w:pPr>
        <w:pStyle w:val="a4"/>
        <w:wordWrap/>
        <w:spacing w:before="360" w:after="0" w:line="240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>
        <w:rPr>
          <w:rFonts w:ascii="Times New Roman" w:eastAsia="돋움" w:hAnsi="Times New Roman" w:cs="Times New Roman"/>
          <w:color w:val="000000"/>
          <w:kern w:val="0"/>
          <w:sz w:val="22"/>
        </w:rPr>
        <w:t>YYYY/MM/DD</w:t>
      </w:r>
    </w:p>
    <w:p w14:paraId="24E3E54F" w14:textId="55558EFE" w:rsidR="00A35C40" w:rsidRPr="008570A1" w:rsidRDefault="00F11B0D" w:rsidP="008570A1">
      <w:pPr>
        <w:pStyle w:val="a4"/>
        <w:wordWrap/>
        <w:spacing w:before="360" w:after="0" w:line="240" w:lineRule="auto"/>
        <w:ind w:right="1514"/>
        <w:contextualSpacing w:val="0"/>
        <w:jc w:val="right"/>
        <w:textAlignment w:val="baseline"/>
        <w:rPr>
          <w:rFonts w:ascii="Times New Roman" w:eastAsia="돋움" w:hAnsi="Times New Roman" w:cs="Times New Roman"/>
          <w:color w:val="000000"/>
          <w:kern w:val="0"/>
          <w:sz w:val="22"/>
        </w:rPr>
      </w:pPr>
      <w:r w:rsidRPr="00F11B0D">
        <w:rPr>
          <w:rFonts w:ascii="Times New Roman" w:eastAsia="돋움" w:hAnsi="Times New Roman" w:cs="Times New Roman" w:hint="eastAsia"/>
          <w:color w:val="000000"/>
          <w:kern w:val="0"/>
          <w:sz w:val="22"/>
        </w:rPr>
        <w:t>Applicant</w:t>
      </w: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:     </w:t>
      </w:r>
      <w:r w:rsidR="00E03F66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      </w:t>
      </w:r>
      <w:r w:rsidRPr="00F11B0D">
        <w:rPr>
          <w:rFonts w:ascii="Times New Roman" w:eastAsia="돋움" w:hAnsi="Times New Roman" w:cs="Times New Roman"/>
          <w:color w:val="000000"/>
          <w:kern w:val="0"/>
          <w:sz w:val="22"/>
        </w:rPr>
        <w:t xml:space="preserve">     Signature:</w:t>
      </w:r>
    </w:p>
    <w:sectPr w:rsidR="00A35C40" w:rsidRPr="008570A1" w:rsidSect="008570A1">
      <w:headerReference w:type="first" r:id="rId7"/>
      <w:pgSz w:w="11906" w:h="16838"/>
      <w:pgMar w:top="1418" w:right="1134" w:bottom="1418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994E7" w14:textId="77777777" w:rsidR="00301ACF" w:rsidRDefault="00301ACF" w:rsidP="004222C5">
      <w:pPr>
        <w:spacing w:after="0" w:line="240" w:lineRule="auto"/>
      </w:pPr>
      <w:r>
        <w:separator/>
      </w:r>
    </w:p>
  </w:endnote>
  <w:endnote w:type="continuationSeparator" w:id="0">
    <w:p w14:paraId="77E26D11" w14:textId="77777777" w:rsidR="00301ACF" w:rsidRDefault="00301ACF" w:rsidP="004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游ゴシック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Yu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E22FA" w14:textId="77777777" w:rsidR="00301ACF" w:rsidRDefault="00301ACF" w:rsidP="004222C5">
      <w:pPr>
        <w:spacing w:after="0" w:line="240" w:lineRule="auto"/>
      </w:pPr>
      <w:r>
        <w:separator/>
      </w:r>
    </w:p>
  </w:footnote>
  <w:footnote w:type="continuationSeparator" w:id="0">
    <w:p w14:paraId="72E6FCBC" w14:textId="77777777" w:rsidR="00301ACF" w:rsidRDefault="00301ACF" w:rsidP="0042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92AD3" w14:textId="5CF164A4" w:rsidR="008570A1" w:rsidRDefault="008570A1">
    <w:pPr>
      <w:pStyle w:val="aa"/>
    </w:pPr>
    <w:r w:rsidRPr="008570A1">
      <w:rPr>
        <w:rFonts w:ascii="HY견명조" w:eastAsia="HY견명조" w:hint="eastAsia"/>
      </w:rPr>
      <w:t>(첨부</w:t>
    </w:r>
    <w:r w:rsidR="007B28B1">
      <w:rPr>
        <w:rFonts w:ascii="HY견명조" w:eastAsia="HY견명조"/>
      </w:rPr>
      <w:t>6</w:t>
    </w:r>
    <w:r w:rsidRPr="008570A1">
      <w:rPr>
        <w:rFonts w:ascii="HY견명조" w:eastAsia="HY견명조" w:hint="eastAsia"/>
      </w:rPr>
      <w:t>) Consent to Collection and Use of Personal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7C0F"/>
    <w:multiLevelType w:val="hybridMultilevel"/>
    <w:tmpl w:val="732A83B0"/>
    <w:lvl w:ilvl="0" w:tplc="8A44C6BA">
      <w:start w:val="1"/>
      <w:numFmt w:val="bullet"/>
      <w:lvlText w:val="►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3400B"/>
    <w:multiLevelType w:val="hybridMultilevel"/>
    <w:tmpl w:val="F5E88C7A"/>
    <w:lvl w:ilvl="0" w:tplc="74CE8868">
      <w:start w:val="1"/>
      <w:numFmt w:val="bullet"/>
      <w:lvlText w:val="►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4CE8868">
      <w:start w:val="1"/>
      <w:numFmt w:val="bullet"/>
      <w:lvlText w:val="►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75EE"/>
    <w:multiLevelType w:val="hybridMultilevel"/>
    <w:tmpl w:val="23E2DE32"/>
    <w:lvl w:ilvl="0" w:tplc="E1B8FC8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A6362"/>
    <w:multiLevelType w:val="hybridMultilevel"/>
    <w:tmpl w:val="DB96C8CA"/>
    <w:lvl w:ilvl="0" w:tplc="7C0C54D0">
      <w:start w:val="1"/>
      <w:numFmt w:val="decimal"/>
      <w:lvlText w:val="%1)"/>
      <w:lvlJc w:val="left"/>
      <w:pPr>
        <w:ind w:left="1080" w:hanging="360"/>
      </w:pPr>
      <w:rPr>
        <w:rFonts w:hint="eastAsia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E16CA"/>
    <w:multiLevelType w:val="hybridMultilevel"/>
    <w:tmpl w:val="45B6E05E"/>
    <w:lvl w:ilvl="0" w:tplc="09DA423A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4915"/>
    <w:multiLevelType w:val="hybridMultilevel"/>
    <w:tmpl w:val="1B9EC44A"/>
    <w:lvl w:ilvl="0" w:tplc="D5E09A88">
      <w:start w:val="1"/>
      <w:numFmt w:val="bullet"/>
      <w:lvlText w:val="►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B2605"/>
    <w:multiLevelType w:val="hybridMultilevel"/>
    <w:tmpl w:val="C0AC2A00"/>
    <w:lvl w:ilvl="0" w:tplc="95E4C54E">
      <w:start w:val="1"/>
      <w:numFmt w:val="bullet"/>
      <w:lvlText w:val="□"/>
      <w:lvlJc w:val="left"/>
      <w:pPr>
        <w:ind w:left="720" w:hanging="360"/>
      </w:pPr>
      <w:rPr>
        <w:rFonts w:asciiTheme="majorEastAsia" w:eastAsiaTheme="majorEastAsia" w:hAnsiTheme="majorEastAsia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20B4B"/>
    <w:multiLevelType w:val="hybridMultilevel"/>
    <w:tmpl w:val="6F28D86A"/>
    <w:lvl w:ilvl="0" w:tplc="D2B64958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B0667"/>
    <w:multiLevelType w:val="hybridMultilevel"/>
    <w:tmpl w:val="D57C72CC"/>
    <w:lvl w:ilvl="0" w:tplc="1A2460B6">
      <w:start w:val="1"/>
      <w:numFmt w:val="bullet"/>
      <w:lvlText w:val="►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8360A200">
      <w:start w:val="1"/>
      <w:numFmt w:val="bullet"/>
      <w:lvlText w:val=""/>
      <w:lvlJc w:val="left"/>
      <w:pPr>
        <w:ind w:left="1440" w:hanging="360"/>
      </w:pPr>
      <w:rPr>
        <w:rFonts w:ascii="Symbol" w:eastAsia="돋움" w:hAnsi="Symbol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D5391"/>
    <w:multiLevelType w:val="hybridMultilevel"/>
    <w:tmpl w:val="DB96C8CA"/>
    <w:lvl w:ilvl="0" w:tplc="7C0C54D0">
      <w:start w:val="1"/>
      <w:numFmt w:val="decimal"/>
      <w:lvlText w:val="%1)"/>
      <w:lvlJc w:val="left"/>
      <w:pPr>
        <w:ind w:left="2345" w:hanging="360"/>
      </w:pPr>
      <w:rPr>
        <w:rFonts w:hint="eastAsia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7A77688E"/>
    <w:multiLevelType w:val="hybridMultilevel"/>
    <w:tmpl w:val="31BA129A"/>
    <w:lvl w:ilvl="0" w:tplc="06FC69A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42CE0"/>
    <w:multiLevelType w:val="hybridMultilevel"/>
    <w:tmpl w:val="8F1CA442"/>
    <w:lvl w:ilvl="0" w:tplc="4EB012B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0D"/>
    <w:rsid w:val="000246CE"/>
    <w:rsid w:val="00032804"/>
    <w:rsid w:val="000A2397"/>
    <w:rsid w:val="000B5342"/>
    <w:rsid w:val="000C655B"/>
    <w:rsid w:val="000E7F82"/>
    <w:rsid w:val="00106871"/>
    <w:rsid w:val="001261BF"/>
    <w:rsid w:val="00135C5E"/>
    <w:rsid w:val="00136A24"/>
    <w:rsid w:val="00140C28"/>
    <w:rsid w:val="00181C44"/>
    <w:rsid w:val="001D696B"/>
    <w:rsid w:val="001F4009"/>
    <w:rsid w:val="002049D1"/>
    <w:rsid w:val="00225D44"/>
    <w:rsid w:val="00234D14"/>
    <w:rsid w:val="00236D2D"/>
    <w:rsid w:val="00290CA1"/>
    <w:rsid w:val="002D68B2"/>
    <w:rsid w:val="002D7BB6"/>
    <w:rsid w:val="002F1324"/>
    <w:rsid w:val="00301ACF"/>
    <w:rsid w:val="00354E1F"/>
    <w:rsid w:val="003554AC"/>
    <w:rsid w:val="003638B6"/>
    <w:rsid w:val="00367E8B"/>
    <w:rsid w:val="003C0713"/>
    <w:rsid w:val="003D4BAB"/>
    <w:rsid w:val="004100ED"/>
    <w:rsid w:val="004222C5"/>
    <w:rsid w:val="00455322"/>
    <w:rsid w:val="00473745"/>
    <w:rsid w:val="00487D7E"/>
    <w:rsid w:val="00487DE5"/>
    <w:rsid w:val="004D54E9"/>
    <w:rsid w:val="004E6F0C"/>
    <w:rsid w:val="00500964"/>
    <w:rsid w:val="00542D28"/>
    <w:rsid w:val="005507B3"/>
    <w:rsid w:val="005611A3"/>
    <w:rsid w:val="005B236C"/>
    <w:rsid w:val="005E7C90"/>
    <w:rsid w:val="00615774"/>
    <w:rsid w:val="00645B36"/>
    <w:rsid w:val="006505D8"/>
    <w:rsid w:val="006765FA"/>
    <w:rsid w:val="006C60BE"/>
    <w:rsid w:val="006E70D6"/>
    <w:rsid w:val="007311AB"/>
    <w:rsid w:val="007845CF"/>
    <w:rsid w:val="00790756"/>
    <w:rsid w:val="007934B2"/>
    <w:rsid w:val="007A1F14"/>
    <w:rsid w:val="007B28B1"/>
    <w:rsid w:val="007C0993"/>
    <w:rsid w:val="007F32E0"/>
    <w:rsid w:val="00805311"/>
    <w:rsid w:val="00831BE9"/>
    <w:rsid w:val="008570A1"/>
    <w:rsid w:val="0086051B"/>
    <w:rsid w:val="00894303"/>
    <w:rsid w:val="008D71D9"/>
    <w:rsid w:val="008E03EA"/>
    <w:rsid w:val="00906C8B"/>
    <w:rsid w:val="0093174A"/>
    <w:rsid w:val="00987E29"/>
    <w:rsid w:val="00991FDA"/>
    <w:rsid w:val="00995788"/>
    <w:rsid w:val="00A301DE"/>
    <w:rsid w:val="00A31D03"/>
    <w:rsid w:val="00A35C40"/>
    <w:rsid w:val="00A36551"/>
    <w:rsid w:val="00A36FCE"/>
    <w:rsid w:val="00AF20A0"/>
    <w:rsid w:val="00AF665B"/>
    <w:rsid w:val="00B114BE"/>
    <w:rsid w:val="00B14202"/>
    <w:rsid w:val="00B323FD"/>
    <w:rsid w:val="00B60420"/>
    <w:rsid w:val="00B87EE0"/>
    <w:rsid w:val="00BA624A"/>
    <w:rsid w:val="00BC56F9"/>
    <w:rsid w:val="00BC6E07"/>
    <w:rsid w:val="00C045F8"/>
    <w:rsid w:val="00C225C2"/>
    <w:rsid w:val="00C24270"/>
    <w:rsid w:val="00C84F0E"/>
    <w:rsid w:val="00C977C8"/>
    <w:rsid w:val="00CF2F9B"/>
    <w:rsid w:val="00D010AA"/>
    <w:rsid w:val="00D425AC"/>
    <w:rsid w:val="00D7076D"/>
    <w:rsid w:val="00D90620"/>
    <w:rsid w:val="00DE1A97"/>
    <w:rsid w:val="00E03F66"/>
    <w:rsid w:val="00E36793"/>
    <w:rsid w:val="00E57C1C"/>
    <w:rsid w:val="00E71A30"/>
    <w:rsid w:val="00E94487"/>
    <w:rsid w:val="00EB3E06"/>
    <w:rsid w:val="00F03E20"/>
    <w:rsid w:val="00F11B0D"/>
    <w:rsid w:val="00F25D0C"/>
    <w:rsid w:val="00F25F23"/>
    <w:rsid w:val="00F566BB"/>
    <w:rsid w:val="00FB26BB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76AAD"/>
  <w15:chartTrackingRefBased/>
  <w15:docId w15:val="{AE56758A-48EC-48BF-99DE-FB52A22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2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B0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11B0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11B0D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F11B0D"/>
    <w:rPr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F11B0D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F11B0D"/>
    <w:rPr>
      <w:rFonts w:ascii="맑은 고딕" w:eastAsia="맑은 고딕"/>
      <w:sz w:val="18"/>
      <w:szCs w:val="18"/>
    </w:rPr>
  </w:style>
  <w:style w:type="paragraph" w:customStyle="1" w:styleId="a8">
    <w:name w:val="바탕글"/>
    <w:basedOn w:val="a"/>
    <w:rsid w:val="00A35C40"/>
    <w:pPr>
      <w:spacing w:after="0" w:line="384" w:lineRule="auto"/>
      <w:textAlignment w:val="baseline"/>
    </w:pPr>
    <w:rPr>
      <w:rFonts w:ascii="함초롬바탕" w:eastAsia="Times New Roman" w:hAnsi="Times New Roman" w:cs="Times New Roman"/>
      <w:color w:val="000000"/>
      <w:kern w:val="0"/>
      <w:szCs w:val="20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A301DE"/>
    <w:rPr>
      <w:b/>
      <w:bCs/>
    </w:rPr>
  </w:style>
  <w:style w:type="character" w:customStyle="1" w:styleId="Char1">
    <w:name w:val="메모 주제 Char"/>
    <w:basedOn w:val="Char"/>
    <w:link w:val="a9"/>
    <w:uiPriority w:val="99"/>
    <w:semiHidden/>
    <w:rsid w:val="00A301DE"/>
    <w:rPr>
      <w:b/>
      <w:bCs/>
      <w:szCs w:val="20"/>
    </w:rPr>
  </w:style>
  <w:style w:type="paragraph" w:styleId="aa">
    <w:name w:val="header"/>
    <w:basedOn w:val="a"/>
    <w:link w:val="Char2"/>
    <w:uiPriority w:val="99"/>
    <w:unhideWhenUsed/>
    <w:rsid w:val="0042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머리글 Char"/>
    <w:basedOn w:val="a0"/>
    <w:link w:val="aa"/>
    <w:uiPriority w:val="99"/>
    <w:rsid w:val="004222C5"/>
  </w:style>
  <w:style w:type="paragraph" w:styleId="ab">
    <w:name w:val="footer"/>
    <w:basedOn w:val="a"/>
    <w:link w:val="Char3"/>
    <w:uiPriority w:val="99"/>
    <w:unhideWhenUsed/>
    <w:rsid w:val="0042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바닥글 Char"/>
    <w:basedOn w:val="a0"/>
    <w:link w:val="ab"/>
    <w:uiPriority w:val="99"/>
    <w:rsid w:val="0042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박은영-내부망</dc:creator>
  <cp:keywords/>
  <dc:description/>
  <cp:lastModifiedBy>user</cp:lastModifiedBy>
  <cp:revision>2</cp:revision>
  <dcterms:created xsi:type="dcterms:W3CDTF">2024-12-24T06:53:00Z</dcterms:created>
  <dcterms:modified xsi:type="dcterms:W3CDTF">2024-12-24T06:53:00Z</dcterms:modified>
</cp:coreProperties>
</file>