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28" w:rsidRPr="003C5E0A" w:rsidRDefault="003C5E0A" w:rsidP="003C5E0A">
      <w:pPr>
        <w:jc w:val="center"/>
        <w:rPr>
          <w:rFonts w:asciiTheme="minorEastAsia" w:hAnsiTheme="minorEastAsia" w:hint="eastAsia"/>
          <w:sz w:val="28"/>
          <w:szCs w:val="28"/>
        </w:rPr>
      </w:pPr>
      <w:r w:rsidRPr="003C5E0A">
        <w:rPr>
          <w:rFonts w:asciiTheme="minorEastAsia" w:hAnsiTheme="minorEastAsia" w:hint="eastAsia"/>
          <w:color w:val="333333"/>
          <w:sz w:val="28"/>
          <w:szCs w:val="28"/>
        </w:rPr>
        <w:t>Exotic Nuclei and the Universe</w:t>
      </w:r>
    </w:p>
    <w:p w:rsidR="00705528" w:rsidRPr="003C5E0A" w:rsidRDefault="00705528" w:rsidP="00D8495B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6A4165" w:rsidRPr="003C5E0A" w:rsidRDefault="003C5E0A" w:rsidP="00D8495B">
      <w:pPr>
        <w:jc w:val="center"/>
        <w:rPr>
          <w:rFonts w:asciiTheme="minorEastAsia" w:hAnsiTheme="minorEastAsia" w:hint="eastAsia"/>
          <w:sz w:val="28"/>
          <w:szCs w:val="28"/>
        </w:rPr>
      </w:pPr>
      <w:r w:rsidRPr="003C5E0A">
        <w:rPr>
          <w:rFonts w:asciiTheme="minorEastAsia" w:hAnsiTheme="minorEastAsia" w:hint="eastAsia"/>
          <w:sz w:val="28"/>
          <w:szCs w:val="28"/>
        </w:rPr>
        <w:t>Kevin Insik</w:t>
      </w:r>
      <w:r w:rsidR="00705528" w:rsidRPr="003C5E0A">
        <w:rPr>
          <w:rFonts w:asciiTheme="minorEastAsia" w:hAnsiTheme="minorEastAsia"/>
          <w:sz w:val="28"/>
          <w:szCs w:val="28"/>
        </w:rPr>
        <w:t xml:space="preserve"> Hahn</w:t>
      </w:r>
    </w:p>
    <w:p w:rsidR="00705528" w:rsidRPr="003C5E0A" w:rsidRDefault="003C5E0A" w:rsidP="006A4165">
      <w:pPr>
        <w:jc w:val="center"/>
        <w:rPr>
          <w:rFonts w:asciiTheme="minorEastAsia" w:hAnsiTheme="minorEastAsia" w:cs="바탕" w:hint="eastAsia"/>
          <w:sz w:val="28"/>
          <w:szCs w:val="28"/>
        </w:rPr>
      </w:pPr>
      <w:r w:rsidRPr="003C5E0A">
        <w:rPr>
          <w:rFonts w:asciiTheme="minorEastAsia" w:hAnsiTheme="minorEastAsia" w:hint="eastAsia"/>
          <w:sz w:val="28"/>
          <w:szCs w:val="28"/>
        </w:rPr>
        <w:t>IBS</w:t>
      </w:r>
      <w:r>
        <w:rPr>
          <w:rFonts w:asciiTheme="minorEastAsia" w:hAnsiTheme="minorEastAsia"/>
          <w:sz w:val="28"/>
          <w:szCs w:val="28"/>
        </w:rPr>
        <w:t>, Center for Exotic Nuclear Studies</w:t>
      </w:r>
    </w:p>
    <w:p w:rsidR="00705528" w:rsidRPr="003C5E0A" w:rsidRDefault="00705528" w:rsidP="00705528">
      <w:pPr>
        <w:rPr>
          <w:rFonts w:asciiTheme="minorEastAsia" w:hAnsiTheme="minorEastAsia" w:cs="바탕"/>
          <w:sz w:val="28"/>
          <w:szCs w:val="28"/>
        </w:rPr>
      </w:pPr>
    </w:p>
    <w:p w:rsidR="002746B7" w:rsidRPr="003C5E0A" w:rsidRDefault="002746B7" w:rsidP="00705528">
      <w:pPr>
        <w:rPr>
          <w:rFonts w:asciiTheme="minorEastAsia" w:hAnsiTheme="minorEastAsia" w:cs="바탕"/>
          <w:sz w:val="28"/>
          <w:szCs w:val="28"/>
        </w:rPr>
      </w:pPr>
    </w:p>
    <w:p w:rsidR="00705528" w:rsidRPr="003C5E0A" w:rsidRDefault="006A4165" w:rsidP="00705528">
      <w:pPr>
        <w:rPr>
          <w:rFonts w:asciiTheme="minorEastAsia" w:hAnsiTheme="minorEastAsia" w:hint="eastAsia"/>
          <w:sz w:val="28"/>
          <w:szCs w:val="28"/>
        </w:rPr>
      </w:pPr>
      <w:r w:rsidRPr="003C5E0A">
        <w:rPr>
          <w:rFonts w:asciiTheme="minorEastAsia" w:hAnsiTheme="minorEastAsia" w:hint="eastAsia"/>
          <w:sz w:val="28"/>
          <w:szCs w:val="28"/>
        </w:rPr>
        <w:t>abstract</w:t>
      </w:r>
      <w:r w:rsidR="00705528" w:rsidRPr="003C5E0A">
        <w:rPr>
          <w:rFonts w:asciiTheme="minorEastAsia" w:hAnsiTheme="minorEastAsia"/>
          <w:sz w:val="28"/>
          <w:szCs w:val="28"/>
        </w:rPr>
        <w:t>: </w:t>
      </w:r>
    </w:p>
    <w:p w:rsidR="006A4165" w:rsidRPr="003C5E0A" w:rsidRDefault="006A4165" w:rsidP="00705528">
      <w:pPr>
        <w:rPr>
          <w:rFonts w:asciiTheme="minorEastAsia" w:hAnsiTheme="minorEastAsia" w:hint="eastAsia"/>
          <w:sz w:val="28"/>
          <w:szCs w:val="28"/>
        </w:rPr>
      </w:pPr>
    </w:p>
    <w:p w:rsidR="001D7846" w:rsidRPr="001D7846" w:rsidRDefault="001D7846" w:rsidP="001D7846">
      <w:pPr>
        <w:spacing w:line="264" w:lineRule="auto"/>
        <w:rPr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Our understanding of the Universe is largely based on the fundamental properties of</w:t>
      </w:r>
      <w:r w:rsidR="00216F96">
        <w:rPr>
          <w:rFonts w:asciiTheme="minorEastAsia" w:hAnsiTheme="minorEastAsia"/>
          <w:sz w:val="28"/>
          <w:szCs w:val="28"/>
        </w:rPr>
        <w:t xml:space="preserve"> many nuclei. </w:t>
      </w:r>
      <w:r w:rsidR="00705528" w:rsidRPr="003C5E0A">
        <w:rPr>
          <w:rFonts w:asciiTheme="minorEastAsia" w:hAnsiTheme="minorEastAsia"/>
          <w:sz w:val="28"/>
          <w:szCs w:val="28"/>
        </w:rPr>
        <w:t xml:space="preserve">Nuclear reactions in stars are responsible for energy generation and </w:t>
      </w:r>
      <w:r w:rsidR="002746B7" w:rsidRPr="003C5E0A">
        <w:rPr>
          <w:rFonts w:asciiTheme="minorEastAsia" w:hAnsiTheme="minorEastAsia" w:hint="eastAsia"/>
          <w:sz w:val="28"/>
          <w:szCs w:val="28"/>
        </w:rPr>
        <w:t xml:space="preserve">nuclear </w:t>
      </w:r>
      <w:r w:rsidR="00705528" w:rsidRPr="003C5E0A">
        <w:rPr>
          <w:rFonts w:asciiTheme="minorEastAsia" w:hAnsiTheme="minorEastAsia"/>
          <w:sz w:val="28"/>
          <w:szCs w:val="28"/>
        </w:rPr>
        <w:t>synthesis.</w:t>
      </w:r>
      <w:r w:rsidR="00216F96">
        <w:rPr>
          <w:rFonts w:asciiTheme="minorEastAsia" w:hAnsiTheme="minorEastAsia"/>
          <w:sz w:val="28"/>
          <w:szCs w:val="28"/>
        </w:rPr>
        <w:t xml:space="preserve"> Important stellar nuclear processes such as r-process and rp-process involve with exotic nuclei, which have very short half-lives. </w:t>
      </w:r>
      <w:r w:rsidR="00705528" w:rsidRPr="003C5E0A">
        <w:rPr>
          <w:rFonts w:asciiTheme="minorEastAsia" w:hAnsiTheme="minorEastAsia"/>
          <w:sz w:val="28"/>
          <w:szCs w:val="28"/>
        </w:rPr>
        <w:t xml:space="preserve"> </w:t>
      </w:r>
      <w:r w:rsidR="00216F96">
        <w:rPr>
          <w:rFonts w:hint="eastAsia"/>
          <w:sz w:val="28"/>
          <w:szCs w:val="28"/>
        </w:rPr>
        <w:t>Korea is currently constructing</w:t>
      </w:r>
      <w:r w:rsidRPr="001D7846">
        <w:rPr>
          <w:rFonts w:hint="eastAsia"/>
          <w:sz w:val="28"/>
          <w:szCs w:val="28"/>
        </w:rPr>
        <w:t xml:space="preserve"> the radioactive ion beam a</w:t>
      </w:r>
      <w:r w:rsidR="00216F96">
        <w:rPr>
          <w:rFonts w:hint="eastAsia"/>
          <w:sz w:val="28"/>
          <w:szCs w:val="28"/>
        </w:rPr>
        <w:t>ccelerator facility called RAON.</w:t>
      </w:r>
      <w:r w:rsidRPr="001D7846">
        <w:rPr>
          <w:rFonts w:hint="eastAsia"/>
          <w:sz w:val="28"/>
          <w:szCs w:val="28"/>
        </w:rPr>
        <w:t xml:space="preserve"> This new facility is expected to carry out nuclear astrophysics experiments for understanding explosive nuclear synthesis in stellar sites such as X-ray bursts and novae as well as the origin of </w:t>
      </w:r>
      <w:r w:rsidR="00216F96">
        <w:rPr>
          <w:sz w:val="28"/>
          <w:szCs w:val="28"/>
        </w:rPr>
        <w:t>heavy elements in th</w:t>
      </w:r>
      <w:r w:rsidR="00216F96">
        <w:rPr>
          <w:rFonts w:hint="eastAsia"/>
          <w:sz w:val="28"/>
          <w:szCs w:val="28"/>
        </w:rPr>
        <w:t>e r</w:t>
      </w:r>
      <w:r w:rsidRPr="001D7846">
        <w:rPr>
          <w:rFonts w:hint="eastAsia"/>
          <w:sz w:val="28"/>
          <w:szCs w:val="28"/>
        </w:rPr>
        <w:t xml:space="preserve">-process.  Current activities and prospects of nuclear astrophysics in Korea </w:t>
      </w:r>
      <w:r w:rsidRPr="001D7846">
        <w:rPr>
          <w:sz w:val="28"/>
          <w:szCs w:val="28"/>
        </w:rPr>
        <w:t>using RI be</w:t>
      </w:r>
      <w:bookmarkStart w:id="0" w:name="_GoBack"/>
      <w:bookmarkEnd w:id="0"/>
      <w:r w:rsidRPr="001D7846">
        <w:rPr>
          <w:sz w:val="28"/>
          <w:szCs w:val="28"/>
        </w:rPr>
        <w:t xml:space="preserve">ams </w:t>
      </w:r>
      <w:r w:rsidRPr="001D7846">
        <w:rPr>
          <w:rFonts w:hint="eastAsia"/>
          <w:sz w:val="28"/>
          <w:szCs w:val="28"/>
        </w:rPr>
        <w:t>will be discussed.</w:t>
      </w:r>
    </w:p>
    <w:sectPr w:rsidR="001D7846" w:rsidRPr="001D7846" w:rsidSect="00AB36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AB" w:rsidRDefault="00703FAB" w:rsidP="00705528">
      <w:r>
        <w:separator/>
      </w:r>
    </w:p>
  </w:endnote>
  <w:endnote w:type="continuationSeparator" w:id="0">
    <w:p w:rsidR="00703FAB" w:rsidRDefault="00703FAB" w:rsidP="0070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AB" w:rsidRDefault="00703FAB" w:rsidP="00705528">
      <w:r>
        <w:separator/>
      </w:r>
    </w:p>
  </w:footnote>
  <w:footnote w:type="continuationSeparator" w:id="0">
    <w:p w:rsidR="00703FAB" w:rsidRDefault="00703FAB" w:rsidP="0070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2156"/>
    <w:multiLevelType w:val="hybridMultilevel"/>
    <w:tmpl w:val="8A623CB0"/>
    <w:lvl w:ilvl="0" w:tplc="B4B86DD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F2A7315"/>
    <w:multiLevelType w:val="hybridMultilevel"/>
    <w:tmpl w:val="A2EEF812"/>
    <w:lvl w:ilvl="0" w:tplc="FF46E95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22E"/>
    <w:rsid w:val="000802DA"/>
    <w:rsid w:val="001D222E"/>
    <w:rsid w:val="001D7846"/>
    <w:rsid w:val="00216F96"/>
    <w:rsid w:val="0026135F"/>
    <w:rsid w:val="002746B7"/>
    <w:rsid w:val="003C5E0A"/>
    <w:rsid w:val="006A4165"/>
    <w:rsid w:val="00703FAB"/>
    <w:rsid w:val="00705528"/>
    <w:rsid w:val="007A56C5"/>
    <w:rsid w:val="008E7FDD"/>
    <w:rsid w:val="00AB36F0"/>
    <w:rsid w:val="00B70796"/>
    <w:rsid w:val="00D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7956"/>
  <w15:docId w15:val="{B218B4BB-AE34-4DB5-B78B-34180FDC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F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5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5528"/>
  </w:style>
  <w:style w:type="paragraph" w:styleId="a4">
    <w:name w:val="footer"/>
    <w:basedOn w:val="a"/>
    <w:link w:val="Char0"/>
    <w:uiPriority w:val="99"/>
    <w:unhideWhenUsed/>
    <w:rsid w:val="007055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5528"/>
  </w:style>
  <w:style w:type="paragraph" w:styleId="a5">
    <w:name w:val="List Paragraph"/>
    <w:basedOn w:val="a"/>
    <w:uiPriority w:val="34"/>
    <w:qFormat/>
    <w:rsid w:val="006A416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0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ishahn</dc:creator>
  <cp:lastModifiedBy>Kevin I. Hahn</cp:lastModifiedBy>
  <cp:revision>6</cp:revision>
  <dcterms:created xsi:type="dcterms:W3CDTF">2011-04-28T13:33:00Z</dcterms:created>
  <dcterms:modified xsi:type="dcterms:W3CDTF">2020-05-14T01:00:00Z</dcterms:modified>
</cp:coreProperties>
</file>