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begins development of customized assistive devices to help the disabled and elderly live independently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GIST, Gwangju Techno Park, Chonnam National University, with the support of the Ministry of Health and Welfare, establish an industry-academia-research collaboration system to promote R&amp;D projects for practical use of assistive devices centered on actual users... Seminar to be held on April 30</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Following </w:t>
      </w:r>
      <w:r>
        <w:rPr>
          <w:rFonts w:ascii="Noto Serif KR" w:hAnsi="Noto Serif KR" w:hint="default"/>
          <w:sz w:val="20"/>
          <w:szCs w:val="20"/>
          <w:rtl w:val="1"/>
        </w:rPr>
        <w:t>‘</w:t>
      </w:r>
      <w:r>
        <w:rPr>
          <w:rFonts w:ascii="Noto Serif KR" w:hAnsi="Noto Serif KR"/>
          <w:sz w:val="20"/>
          <w:szCs w:val="20"/>
          <w:rtl w:val="0"/>
          <w:lang w:val="en-US"/>
        </w:rPr>
        <w:t>Wrist Grabber for People with Cervical Disorders</w:t>
      </w:r>
      <w:r>
        <w:rPr>
          <w:rFonts w:ascii="Noto Serif KR" w:hAnsi="Noto Serif KR" w:hint="default"/>
          <w:sz w:val="20"/>
          <w:szCs w:val="20"/>
          <w:rtl w:val="1"/>
        </w:rPr>
        <w:t xml:space="preserve">’ </w:t>
      </w:r>
      <w:r>
        <w:rPr>
          <w:rFonts w:ascii="Noto Serif KR" w:hAnsi="Noto Serif KR"/>
          <w:sz w:val="20"/>
          <w:szCs w:val="20"/>
          <w:rtl w:val="0"/>
          <w:lang w:val="en-US"/>
        </w:rPr>
        <w:t xml:space="preserve">and </w:t>
      </w:r>
      <w:r>
        <w:rPr>
          <w:rFonts w:ascii="Noto Serif KR" w:hAnsi="Noto Serif KR" w:hint="default"/>
          <w:sz w:val="20"/>
          <w:szCs w:val="20"/>
          <w:rtl w:val="1"/>
        </w:rPr>
        <w:t>‘</w:t>
      </w:r>
      <w:r>
        <w:rPr>
          <w:rFonts w:ascii="Noto Serif KR" w:hAnsi="Noto Serif KR"/>
          <w:sz w:val="20"/>
          <w:szCs w:val="20"/>
          <w:rtl w:val="0"/>
          <w:lang w:val="de-DE"/>
        </w:rPr>
        <w:t>Kiosk Touch Stick</w:t>
      </w:r>
      <w:r>
        <w:rPr>
          <w:rFonts w:ascii="Noto Serif KR" w:hAnsi="Noto Serif KR" w:hint="default"/>
          <w:sz w:val="20"/>
          <w:szCs w:val="20"/>
          <w:rtl w:val="1"/>
        </w:rPr>
        <w:t>’</w:t>
      </w:r>
      <w:r>
        <w:rPr>
          <w:rFonts w:ascii="Noto Serif KR" w:hAnsi="Noto Serif KR"/>
          <w:sz w:val="20"/>
          <w:szCs w:val="20"/>
          <w:rtl w:val="0"/>
          <w:lang w:val="en-US"/>
        </w:rPr>
        <w:t>, 3 additional assistive devices to be developed this year... Expected to support self-reliance and revitalize the industry through development and distribution of assistive devices based on regional demand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83629"/>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498362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 xml:space="preserve">GIST, Gwangju Techno Park, and Chonnam National University are holding a networking workshop on April 30 (Wed) to discuss close cooperation measures for the smooth progress of the </w:t>
      </w:r>
      <w:r>
        <w:rPr>
          <w:rFonts w:ascii="Noto Serif KR" w:hAnsi="Noto Serif KR" w:hint="default"/>
          <w:sz w:val="16"/>
          <w:szCs w:val="16"/>
          <w:rtl w:val="1"/>
        </w:rPr>
        <w:t>‘</w:t>
      </w:r>
      <w:r>
        <w:rPr>
          <w:rFonts w:ascii="Noto Serif KR" w:hAnsi="Noto Serif KR"/>
          <w:sz w:val="16"/>
          <w:szCs w:val="16"/>
          <w:rtl w:val="0"/>
          <w:lang w:val="en-US"/>
        </w:rPr>
        <w:t>Research and Development of Assistive Devices for Independent Living for the Elderly and the Disabled</w:t>
      </w:r>
      <w:r>
        <w:rPr>
          <w:rFonts w:ascii="Noto Serif KR" w:hAnsi="Noto Serif KR" w:hint="default"/>
          <w:sz w:val="16"/>
          <w:szCs w:val="16"/>
          <w:rtl w:val="1"/>
        </w:rPr>
        <w:t xml:space="preserve">’ </w:t>
      </w:r>
      <w:r>
        <w:rPr>
          <w:rFonts w:ascii="Noto Serif KR" w:hAnsi="Noto Serif KR"/>
          <w:sz w:val="16"/>
          <w:szCs w:val="16"/>
          <w:rtl w:val="0"/>
          <w:lang w:val="en-US"/>
        </w:rPr>
        <w:t>with the Ministry of Health and Welfare.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has begun the development of customized assistive devices for the region to practically support the independent living of the disabled and the elderly.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On April 30 (Wed), a networking seminar was held at the Senior-Friendly Industry Support Center as part of the </w:t>
      </w:r>
      <w:r>
        <w:rPr>
          <w:rFonts w:ascii="Noto Serif KR" w:hAnsi="Noto Serif KR" w:hint="default"/>
          <w:sz w:val="20"/>
          <w:szCs w:val="20"/>
          <w:rtl w:val="1"/>
        </w:rPr>
        <w:t>‘</w:t>
      </w:r>
      <w:r>
        <w:rPr>
          <w:rFonts w:ascii="Noto Serif KR" w:hAnsi="Noto Serif KR"/>
          <w:sz w:val="20"/>
          <w:szCs w:val="20"/>
          <w:rtl w:val="0"/>
          <w:lang w:val="da-DK"/>
        </w:rPr>
        <w:t>Research and Development of Assistive Devices for Independent Living for the Disabled and the Elderly</w:t>
      </w:r>
      <w:r>
        <w:rPr>
          <w:rFonts w:ascii="Noto Serif KR" w:hAnsi="Noto Serif KR" w:hint="default"/>
          <w:sz w:val="20"/>
          <w:szCs w:val="20"/>
          <w:rtl w:val="1"/>
        </w:rPr>
        <w:t xml:space="preserve">’ </w:t>
      </w:r>
      <w:r>
        <w:rPr>
          <w:rFonts w:ascii="Noto Serif KR" w:hAnsi="Noto Serif KR"/>
          <w:sz w:val="20"/>
          <w:szCs w:val="20"/>
          <w:rtl w:val="0"/>
          <w:lang w:val="en-US"/>
        </w:rPr>
        <w:t>project, where the specific direction of the project and collaboration measures between participating organizations were discussed in depth.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seminar was attended by 12 people from research and industry, including Professor JiYeon Kang of GIST</w:t>
      </w:r>
      <w:r>
        <w:rPr>
          <w:rFonts w:ascii="Noto Serif KR" w:hAnsi="Noto Serif KR" w:hint="default"/>
          <w:sz w:val="20"/>
          <w:szCs w:val="20"/>
          <w:rtl w:val="1"/>
        </w:rPr>
        <w:t>’</w:t>
      </w:r>
      <w:r>
        <w:rPr>
          <w:rFonts w:ascii="Noto Serif KR" w:hAnsi="Noto Serif KR"/>
          <w:sz w:val="20"/>
          <w:szCs w:val="20"/>
          <w:rtl w:val="0"/>
          <w:lang w:val="en-US"/>
        </w:rPr>
        <w:t xml:space="preserve">s Department of AI Convergence, Professor Yeong-jin Jeong of Chonnam National University, and Director Byeong-ho Song of Gwangju Techno Park. They exchanged various opinions on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sharing the research results of the first year,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the business promotion plan for the second year,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measures to strengthen the regional cooperation network.</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project, jointly promoted by GIST, Gwangju Techno Park, and Chonnam National University, aims to develop and distribute demand-based assistive devices that meet the actual needs of the disabled and elderly in the Honam region with the support of the Ministry of Health and Welfare. Through this, it is expected to support independent living centered on actual users and further promote the activation of the assistive device industry.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particular, in this seminar, the technical feasibility of the assistive device design ideas proposed by participating institutions such as GIST and Chonnam National University was closely examined with regional cooperative organizations including the Gwangju-Jeonnam Assistive Device Center.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future, they plan to focus on making the collaboration system more specific and efficient in the technology development process and speed up the establishment of a practical implementation plan.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JiYeon Kang, who is in charge of this project, said, </w:t>
      </w:r>
      <w:r>
        <w:rPr>
          <w:rFonts w:ascii="Noto Serif KR" w:hAnsi="Noto Serif KR" w:hint="default"/>
          <w:sz w:val="20"/>
          <w:szCs w:val="20"/>
          <w:rtl w:val="1"/>
          <w:lang w:val="ar-SA" w:bidi="ar-SA"/>
        </w:rPr>
        <w:t>“</w:t>
      </w:r>
      <w:r>
        <w:rPr>
          <w:rFonts w:ascii="Noto Serif KR" w:hAnsi="Noto Serif KR"/>
          <w:sz w:val="20"/>
          <w:szCs w:val="20"/>
          <w:rtl w:val="0"/>
          <w:lang w:val="en-US"/>
        </w:rPr>
        <w:t>We will be able to drive the actual growth of the assistive device industry by organically linking the excellent research capabilities of the region with the vivid demands of the field,</w:t>
      </w:r>
      <w:r>
        <w:rPr>
          <w:rFonts w:ascii="Noto Serif KR" w:hAnsi="Noto Serif KR" w:hint="default"/>
          <w:sz w:val="20"/>
          <w:szCs w:val="20"/>
          <w:rtl w:val="0"/>
        </w:rPr>
        <w:t xml:space="preserve">” </w:t>
      </w:r>
      <w:r>
        <w:rPr>
          <w:rFonts w:ascii="Noto Serif KR" w:hAnsi="Noto Serif KR"/>
          <w:sz w:val="20"/>
          <w:szCs w:val="20"/>
          <w:rtl w:val="0"/>
          <w:lang w:val="en-US"/>
        </w:rPr>
        <w:t xml:space="preserve">and added, </w:t>
      </w:r>
      <w:r>
        <w:rPr>
          <w:rFonts w:ascii="Noto Serif KR" w:hAnsi="Noto Serif KR" w:hint="default"/>
          <w:sz w:val="20"/>
          <w:szCs w:val="20"/>
          <w:rtl w:val="1"/>
          <w:lang w:val="ar-SA" w:bidi="ar-SA"/>
        </w:rPr>
        <w:t>“</w:t>
      </w:r>
      <w:r>
        <w:rPr>
          <w:rFonts w:ascii="Noto Serif KR" w:hAnsi="Noto Serif KR"/>
          <w:sz w:val="20"/>
          <w:szCs w:val="20"/>
          <w:rtl w:val="0"/>
          <w:lang w:val="en-US"/>
        </w:rPr>
        <w:t>We will continue to develop assistive device kits that are easy to manufacture and have high distribution efficiency, establish a distribution system centered on actual users, and also work hard to expand related education programs.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Meanwhile, through this project, </w:t>
      </w:r>
      <w:r>
        <w:rPr>
          <w:rFonts w:ascii="Noto Serif KR" w:hAnsi="Noto Serif KR" w:hint="default"/>
          <w:sz w:val="20"/>
          <w:szCs w:val="20"/>
          <w:rtl w:val="1"/>
        </w:rPr>
        <w:t>‘</w:t>
      </w:r>
      <w:r>
        <w:rPr>
          <w:rFonts w:ascii="Noto Serif KR" w:hAnsi="Noto Serif KR"/>
          <w:sz w:val="20"/>
          <w:szCs w:val="20"/>
          <w:rtl w:val="0"/>
          <w:lang w:val="en-US"/>
        </w:rPr>
        <w:t>Wrist Grabbers for People with Spinal Cord Injuries</w:t>
      </w:r>
      <w:r>
        <w:rPr>
          <w:rFonts w:ascii="Noto Serif KR" w:hAnsi="Noto Serif KR" w:hint="default"/>
          <w:sz w:val="20"/>
          <w:szCs w:val="20"/>
          <w:rtl w:val="1"/>
        </w:rPr>
        <w:t xml:space="preserve">’ </w:t>
      </w:r>
      <w:r>
        <w:rPr>
          <w:rFonts w:ascii="Noto Serif KR" w:hAnsi="Noto Serif KR"/>
          <w:sz w:val="20"/>
          <w:szCs w:val="20"/>
          <w:rtl w:val="0"/>
          <w:lang w:val="en-US"/>
        </w:rPr>
        <w:t xml:space="preserve">to help people with disabilities with the convenience of daily life due to spinal cord injuries and </w:t>
      </w:r>
      <w:r>
        <w:rPr>
          <w:rFonts w:ascii="Noto Serif KR" w:hAnsi="Noto Serif KR" w:hint="default"/>
          <w:sz w:val="20"/>
          <w:szCs w:val="20"/>
          <w:rtl w:val="1"/>
        </w:rPr>
        <w:t>‘</w:t>
      </w:r>
      <w:r>
        <w:rPr>
          <w:rFonts w:ascii="Noto Serif KR" w:hAnsi="Noto Serif KR"/>
          <w:sz w:val="20"/>
          <w:szCs w:val="20"/>
          <w:rtl w:val="0"/>
          <w:lang w:val="de-DE"/>
        </w:rPr>
        <w:t>Kiosk Touch Sticks</w:t>
      </w:r>
      <w:r>
        <w:rPr>
          <w:rFonts w:ascii="Noto Serif KR" w:hAnsi="Noto Serif KR" w:hint="default"/>
          <w:sz w:val="20"/>
          <w:szCs w:val="20"/>
          <w:rtl w:val="1"/>
        </w:rPr>
        <w:t xml:space="preserve">’ </w:t>
      </w:r>
      <w:r>
        <w:rPr>
          <w:rFonts w:ascii="Noto Serif KR" w:hAnsi="Noto Serif KR"/>
          <w:sz w:val="20"/>
          <w:szCs w:val="20"/>
          <w:rtl w:val="0"/>
          <w:lang w:val="en-US"/>
        </w:rPr>
        <w:t>to improve the convenience of using kiosks were developed last year. This year, three additional assistive device kits that reflect the diverse needs of a wider range of users are scheduled to be developed.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and its partner organizations plan to continue to actively support the convenient and independent living of people with disabilities and the elderly through the development of practical assistive devices based on regional demands.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