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Jisoo Moon,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International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Jisoo Moon,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International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062-715-6256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2021.05.27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holds various events for</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de-DE"/>
        </w:rPr>
        <w:t>foreign</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families during Family Month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celebrated Family Month in May by distributing traditional craft kits consisting of fans, kites, and refreshments to families of foreign members living on campus to help them learn about traditional Korean culture and to experience crafts.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total of 30 children from foreign families participated in this event and experienced Korea's traditional culture by making a Korean stingray fan. In addition, three winning works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were selected and awarded among participants who submitted photos of their experience activities.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Ahmad Rathore of Pakistan participated in the event and said, "Flying a kite with my family helped me a lot in understanding Korean traditional culture. </w:t>
      </w:r>
      <w:r>
        <w:rPr>
          <w:rFonts w:ascii="Iowan Old Style Roman" w:hAnsi="Iowan Old Style Roman"/>
          <w:rtl w:val="0"/>
          <w:lang w:val="en-US"/>
        </w:rPr>
        <w:t xml:space="preserve">In the future, </w:t>
      </w:r>
      <w:r>
        <w:rPr>
          <w:rFonts w:ascii="Iowan Old Style Roman" w:hAnsi="Iowan Old Style Roman"/>
          <w:rtl w:val="0"/>
          <w:lang w:val="en-US"/>
        </w:rPr>
        <w:t>I really want to participate in events that I can do with my family."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Family Day event for foreigners was based on the results of the 'GIST Domestic and Foreign Member Survey,' which was conducted in February with about 600 respondents from GIST-affiliated multinational laboratories, and was prepared to reflect the wishes of many members.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Due to the high level of satisfaction from this event, a Korea culture quiz about 'How much do you know about Korea?' was held for foreign members on May 28 to enh</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ance their understanding of Korean culture. GIST will continue to promote a global mindset among students.</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414475"/>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341447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Contest winners of the GIST Foreign Family Day event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