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968F49"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8D5E96"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B04285" w:rsidRPr="00B04285">
        <w:rPr>
          <w:rFonts w:ascii="Courier 10 Pitch BT Roman" w:eastAsia="Dotum" w:hAnsi="Courier 10 Pitch BT Roman"/>
          <w:sz w:val="20"/>
          <w:szCs w:val="20"/>
        </w:rPr>
        <w:t>Ha-</w:t>
      </w:r>
      <w:proofErr w:type="spellStart"/>
      <w:r w:rsidR="00B04285" w:rsidRPr="00B04285">
        <w:rPr>
          <w:rFonts w:ascii="Courier 10 Pitch BT Roman" w:eastAsia="Dotum" w:hAnsi="Courier 10 Pitch BT Roman"/>
          <w:sz w:val="20"/>
          <w:szCs w:val="20"/>
        </w:rPr>
        <w:t>neul</w:t>
      </w:r>
      <w:proofErr w:type="spellEnd"/>
      <w:r w:rsidR="00B04285" w:rsidRPr="00B04285">
        <w:rPr>
          <w:rFonts w:ascii="Courier 10 Pitch BT Roman" w:eastAsia="Dotum" w:hAnsi="Courier 10 Pitch BT Roman"/>
          <w:sz w:val="20"/>
          <w:szCs w:val="20"/>
        </w:rPr>
        <w:t xml:space="preserve"> Lee,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B04285" w:rsidRPr="00B04285">
        <w:rPr>
          <w:rFonts w:ascii="Courier 10 Pitch BT Roman" w:eastAsia="Dotum" w:hAnsi="Courier 10 Pitch BT Roman"/>
          <w:sz w:val="20"/>
          <w:szCs w:val="20"/>
        </w:rPr>
        <w:t>Section of Student Services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B04285" w:rsidRPr="00B04285">
        <w:rPr>
          <w:rFonts w:ascii="Courier 10 Pitch BT Roman" w:eastAsia="Dotum" w:hAnsi="Courier 10 Pitch BT Roman"/>
          <w:sz w:val="20"/>
          <w:szCs w:val="20"/>
        </w:rPr>
        <w:t>062-715-2054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B04285">
        <w:rPr>
          <w:rFonts w:ascii="Courier 10 Pitch BT Roman" w:eastAsia="Dotum" w:hAnsi="Courier 10 Pitch BT Roman"/>
          <w:sz w:val="20"/>
          <w:szCs w:val="20"/>
        </w:rPr>
        <w:t>2020.09.15</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B04285" w:rsidP="00093906">
      <w:pPr>
        <w:jc w:val="center"/>
        <w:rPr>
          <w:rFonts w:ascii="Century Schoolbook" w:hAnsi="Century Schoolbook"/>
          <w:b/>
          <w:sz w:val="32"/>
          <w:szCs w:val="32"/>
        </w:rPr>
      </w:pPr>
      <w:r w:rsidRPr="00B04285">
        <w:rPr>
          <w:rFonts w:ascii="Century Schoolbook" w:hAnsi="Century Schoolbook"/>
          <w:b/>
          <w:sz w:val="32"/>
          <w:szCs w:val="32"/>
        </w:rPr>
        <w:t>2020 Youth Science and Technology Job Fair opens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B04285" w:rsidRPr="00B04285" w:rsidRDefault="00B04285" w:rsidP="00B04285">
      <w:pPr>
        <w:spacing w:line="276" w:lineRule="auto"/>
        <w:ind w:hanging="360"/>
        <w:jc w:val="both"/>
        <w:rPr>
          <w:rFonts w:ascii="Century Schoolbook" w:hAnsi="Century Schoolbook" w:hint="eastAsia"/>
        </w:rPr>
      </w:pPr>
      <w:r w:rsidRPr="00B04285">
        <w:rPr>
          <w:rFonts w:ascii="Century Schoolbook" w:hAnsi="Century Schoolbook" w:hint="eastAsia"/>
        </w:rPr>
        <w:t>□</w:t>
      </w:r>
      <w:r w:rsidRPr="00B04285">
        <w:rPr>
          <w:rFonts w:ascii="Century Schoolbook" w:hAnsi="Century Schoolbook" w:hint="eastAsia"/>
        </w:rPr>
        <w:tab/>
        <w:t>The Ministry of Science and ICT (Minister Ki-young Choi) announced that the "2020 Youth Science and Technology Job Fair" will be held from September 15 to October 7 to support the success of young science and engineering students.</w:t>
      </w:r>
    </w:p>
    <w:p w:rsidR="00B04285" w:rsidRPr="00B04285" w:rsidRDefault="00B04285" w:rsidP="00B04285">
      <w:pPr>
        <w:spacing w:line="276" w:lineRule="auto"/>
        <w:ind w:hanging="360"/>
        <w:jc w:val="both"/>
        <w:rPr>
          <w:rFonts w:ascii="Century Schoolbook" w:hAnsi="Century Schoolbook"/>
        </w:rPr>
      </w:pPr>
    </w:p>
    <w:p w:rsidR="00B04285" w:rsidRPr="00B04285" w:rsidRDefault="00B04285" w:rsidP="00B04285">
      <w:pPr>
        <w:spacing w:line="276" w:lineRule="auto"/>
        <w:ind w:left="360" w:hanging="360"/>
        <w:jc w:val="both"/>
        <w:rPr>
          <w:rFonts w:ascii="Century Schoolbook" w:hAnsi="Century Schoolbook"/>
        </w:rPr>
      </w:pPr>
      <w:r w:rsidRPr="00B04285">
        <w:rPr>
          <w:rFonts w:ascii="Cambria Math" w:hAnsi="Cambria Math" w:cs="Cambria Math"/>
        </w:rPr>
        <w:t>∘</w:t>
      </w:r>
      <w:r w:rsidRPr="00B04285">
        <w:rPr>
          <w:rFonts w:ascii="Century Schoolbook" w:hAnsi="Century Schoolbook"/>
        </w:rPr>
        <w:tab/>
        <w:t xml:space="preserve">In line with changes in the job market caused by </w:t>
      </w:r>
      <w:proofErr w:type="spellStart"/>
      <w:r w:rsidRPr="00B04285">
        <w:rPr>
          <w:rFonts w:ascii="Century Schoolbook" w:hAnsi="Century Schoolbook"/>
        </w:rPr>
        <w:t>COVID</w:t>
      </w:r>
      <w:proofErr w:type="spellEnd"/>
      <w:r w:rsidRPr="00B04285">
        <w:rPr>
          <w:rFonts w:ascii="Century Schoolbook" w:hAnsi="Century Schoolbook"/>
        </w:rPr>
        <w:t>-19, this fair and customized recruitment process will be conducted online to support young people's recruitment. 192 technology innovation companies, including the 4th industrial company, smaller companies (materials, parts and equipment), and the excellent technology companies that have recently contributed to solving national problems, will participate and hire about 1,000 people.</w:t>
      </w:r>
    </w:p>
    <w:p w:rsidR="00B04285" w:rsidRPr="00B04285" w:rsidRDefault="00B04285" w:rsidP="00B04285">
      <w:pPr>
        <w:spacing w:line="276" w:lineRule="auto"/>
        <w:ind w:hanging="360"/>
        <w:jc w:val="both"/>
        <w:rPr>
          <w:rFonts w:ascii="Century Schoolbook" w:hAnsi="Century Schoolbook"/>
        </w:rPr>
      </w:pPr>
    </w:p>
    <w:p w:rsidR="00B04285" w:rsidRPr="00B04285" w:rsidRDefault="00B04285" w:rsidP="00B04285">
      <w:pPr>
        <w:spacing w:line="276" w:lineRule="auto"/>
        <w:ind w:hanging="360"/>
        <w:jc w:val="both"/>
        <w:rPr>
          <w:rFonts w:ascii="Century Schoolbook" w:hAnsi="Century Schoolbook"/>
        </w:rPr>
      </w:pPr>
      <w:r w:rsidRPr="00B04285">
        <w:rPr>
          <w:rFonts w:ascii="Century Schoolbook" w:hAnsi="Century Schoolbook" w:hint="eastAsia"/>
        </w:rPr>
        <w:t>□</w:t>
      </w:r>
      <w:r w:rsidRPr="00B04285">
        <w:rPr>
          <w:rFonts w:ascii="Century Schoolbook" w:hAnsi="Century Schoolbook" w:hint="eastAsia"/>
        </w:rPr>
        <w:tab/>
        <w:t>GIST (</w:t>
      </w:r>
      <w:proofErr w:type="spellStart"/>
      <w:r w:rsidRPr="00B04285">
        <w:rPr>
          <w:rFonts w:ascii="Century Schoolbook" w:hAnsi="Century Schoolbook" w:hint="eastAsia"/>
        </w:rPr>
        <w:t>Gwangju</w:t>
      </w:r>
      <w:proofErr w:type="spellEnd"/>
      <w:r w:rsidRPr="00B04285">
        <w:rPr>
          <w:rFonts w:ascii="Century Schoolbook" w:hAnsi="Century Schoolbook" w:hint="eastAsia"/>
        </w:rPr>
        <w:t xml:space="preserve"> Institute of Science and Technology, President </w:t>
      </w:r>
      <w:proofErr w:type="spellStart"/>
      <w:r w:rsidRPr="00B04285">
        <w:rPr>
          <w:rFonts w:ascii="Century Schoolbook" w:hAnsi="Century Schoolbook" w:hint="eastAsia"/>
        </w:rPr>
        <w:t>Kiseon</w:t>
      </w:r>
      <w:proofErr w:type="spellEnd"/>
      <w:r w:rsidRPr="00B04285">
        <w:rPr>
          <w:rFonts w:ascii="Century Schoolbook" w:hAnsi="Century Schoolbook" w:hint="eastAsia"/>
        </w:rPr>
        <w:t xml:space="preserve"> Kim) will be joined by a bio-medical research and development company, </w:t>
      </w:r>
      <w:proofErr w:type="spellStart"/>
      <w:r w:rsidRPr="00B04285">
        <w:rPr>
          <w:rFonts w:ascii="Century Schoolbook" w:hAnsi="Century Schoolbook" w:hint="eastAsia"/>
        </w:rPr>
        <w:t>ProApptech</w:t>
      </w:r>
      <w:proofErr w:type="spellEnd"/>
      <w:r w:rsidRPr="00B04285">
        <w:rPr>
          <w:rFonts w:ascii="Century Schoolbook" w:hAnsi="Century Schoolbook" w:hint="eastAsia"/>
        </w:rPr>
        <w:t xml:space="preserve"> Co., Ltd. (CEO Jung-</w:t>
      </w:r>
      <w:proofErr w:type="spellStart"/>
      <w:r w:rsidRPr="00B04285">
        <w:rPr>
          <w:rFonts w:ascii="Century Schoolbook" w:hAnsi="Century Schoolbook" w:hint="eastAsia"/>
        </w:rPr>
        <w:t>haeng</w:t>
      </w:r>
      <w:proofErr w:type="spellEnd"/>
      <w:r w:rsidRPr="00B04285">
        <w:rPr>
          <w:rFonts w:ascii="Century Schoolbook" w:hAnsi="Century Schoolbook" w:hint="eastAsia"/>
        </w:rPr>
        <w:t xml:space="preserve"> Cho) and Purify Techno Co., Ltd. (CEO Kwang-</w:t>
      </w:r>
      <w:proofErr w:type="spellStart"/>
      <w:r w:rsidRPr="00B04285">
        <w:rPr>
          <w:rFonts w:ascii="Century Schoolbook" w:hAnsi="Century Schoolbook" w:hint="eastAsia"/>
        </w:rPr>
        <w:t>hoon</w:t>
      </w:r>
      <w:proofErr w:type="spellEnd"/>
      <w:r w:rsidRPr="00B04285">
        <w:rPr>
          <w:rFonts w:ascii="Century Schoolbook" w:hAnsi="Century Schoolbook" w:hint="eastAsia"/>
        </w:rPr>
        <w:t xml:space="preserve"> Yang), a new material develop</w:t>
      </w:r>
      <w:r w:rsidRPr="00B04285">
        <w:rPr>
          <w:rFonts w:ascii="Century Schoolbook" w:hAnsi="Century Schoolbook"/>
        </w:rPr>
        <w:t>er.</w:t>
      </w:r>
    </w:p>
    <w:p w:rsidR="00B04285" w:rsidRPr="00B04285" w:rsidRDefault="00B04285" w:rsidP="00B04285">
      <w:pPr>
        <w:spacing w:line="276" w:lineRule="auto"/>
        <w:ind w:hanging="360"/>
        <w:jc w:val="both"/>
        <w:rPr>
          <w:rFonts w:ascii="Century Schoolbook" w:hAnsi="Century Schoolbook"/>
        </w:rPr>
      </w:pPr>
    </w:p>
    <w:p w:rsidR="00B04285" w:rsidRPr="00B04285" w:rsidRDefault="00B04285" w:rsidP="00B04285">
      <w:pPr>
        <w:spacing w:line="276" w:lineRule="auto"/>
        <w:ind w:left="360" w:hanging="360"/>
        <w:jc w:val="both"/>
        <w:rPr>
          <w:rFonts w:ascii="Century Schoolbook" w:hAnsi="Century Schoolbook"/>
        </w:rPr>
      </w:pPr>
      <w:r w:rsidRPr="00B04285">
        <w:rPr>
          <w:rFonts w:ascii="Cambria Math" w:hAnsi="Cambria Math" w:cs="Cambria Math"/>
        </w:rPr>
        <w:t>∘</w:t>
      </w:r>
      <w:r w:rsidRPr="00B04285">
        <w:rPr>
          <w:rFonts w:ascii="Century Schoolbook" w:hAnsi="Century Schoolbook"/>
        </w:rPr>
        <w:tab/>
      </w:r>
      <w:proofErr w:type="spellStart"/>
      <w:r w:rsidRPr="00B04285">
        <w:rPr>
          <w:rFonts w:ascii="Century Schoolbook" w:hAnsi="Century Schoolbook"/>
        </w:rPr>
        <w:t>ProApptek</w:t>
      </w:r>
      <w:proofErr w:type="spellEnd"/>
      <w:r w:rsidRPr="00B04285">
        <w:rPr>
          <w:rFonts w:ascii="Century Schoolbook" w:hAnsi="Century Schoolbook"/>
        </w:rPr>
        <w:t xml:space="preserve"> Co., Ltd. is a GIST alumni company that is developing a next-generation long-acting protein drugs using location-selective albumin binding technology. Recently, the company has developed a treatment for chronic nodular gout that can safely and effectively treat the increasing number of patients with gout diseases at home and abroad.</w:t>
      </w:r>
    </w:p>
    <w:p w:rsidR="00B04285" w:rsidRPr="00B04285" w:rsidRDefault="00B04285" w:rsidP="00B04285">
      <w:pPr>
        <w:spacing w:line="276" w:lineRule="auto"/>
        <w:ind w:hanging="360"/>
        <w:jc w:val="both"/>
        <w:rPr>
          <w:rFonts w:ascii="Century Schoolbook" w:hAnsi="Century Schoolbook"/>
        </w:rPr>
      </w:pPr>
    </w:p>
    <w:p w:rsidR="00B04285" w:rsidRPr="00B04285" w:rsidRDefault="00B04285" w:rsidP="00B04285">
      <w:pPr>
        <w:spacing w:line="276" w:lineRule="auto"/>
        <w:ind w:left="360" w:hanging="360"/>
        <w:jc w:val="both"/>
        <w:rPr>
          <w:rFonts w:ascii="Century Schoolbook" w:hAnsi="Century Schoolbook"/>
        </w:rPr>
      </w:pPr>
      <w:r w:rsidRPr="00B04285">
        <w:rPr>
          <w:rFonts w:ascii="Cambria Math" w:hAnsi="Cambria Math" w:cs="Cambria Math"/>
        </w:rPr>
        <w:lastRenderedPageBreak/>
        <w:t>∘</w:t>
      </w:r>
      <w:r w:rsidRPr="00B04285">
        <w:rPr>
          <w:rFonts w:ascii="Century Schoolbook" w:hAnsi="Century Schoolbook"/>
        </w:rPr>
        <w:tab/>
        <w:t xml:space="preserve">Purify Techno Co., Ltd. aims to become a global company by manufacturing and developing various products such as </w:t>
      </w:r>
      <w:proofErr w:type="spellStart"/>
      <w:r w:rsidRPr="00B04285">
        <w:rPr>
          <w:rFonts w:ascii="Century Schoolbook" w:hAnsi="Century Schoolbook"/>
        </w:rPr>
        <w:t>nano</w:t>
      </w:r>
      <w:proofErr w:type="spellEnd"/>
      <w:r w:rsidRPr="00B04285">
        <w:rPr>
          <w:rFonts w:ascii="Century Schoolbook" w:hAnsi="Century Schoolbook"/>
        </w:rPr>
        <w:t>-fiber filters and EMI separator through electro-radiation methods with technology transferred from GIST.</w:t>
      </w:r>
    </w:p>
    <w:p w:rsidR="00B04285" w:rsidRPr="00B04285" w:rsidRDefault="00B04285" w:rsidP="00B04285">
      <w:pPr>
        <w:spacing w:line="276" w:lineRule="auto"/>
        <w:ind w:hanging="360"/>
        <w:jc w:val="both"/>
        <w:rPr>
          <w:rFonts w:ascii="Century Schoolbook" w:hAnsi="Century Schoolbook"/>
        </w:rPr>
      </w:pPr>
    </w:p>
    <w:p w:rsidR="00B04285" w:rsidRPr="00B04285" w:rsidRDefault="00B04285" w:rsidP="00B04285">
      <w:pPr>
        <w:spacing w:line="276" w:lineRule="auto"/>
        <w:ind w:hanging="360"/>
        <w:jc w:val="both"/>
        <w:rPr>
          <w:rFonts w:ascii="Century Schoolbook" w:hAnsi="Century Schoolbook" w:hint="eastAsia"/>
        </w:rPr>
      </w:pPr>
      <w:r w:rsidRPr="00B04285">
        <w:rPr>
          <w:rFonts w:ascii="Century Schoolbook" w:hAnsi="Century Schoolbook" w:hint="eastAsia"/>
        </w:rPr>
        <w:t>□</w:t>
      </w:r>
      <w:r w:rsidRPr="00B04285">
        <w:rPr>
          <w:rFonts w:ascii="Century Schoolbook" w:hAnsi="Century Schoolbook" w:hint="eastAsia"/>
        </w:rPr>
        <w:tab/>
        <w:t>The opening ceremony of the fair will be live-streamed on YouTube, which provides job know-how to young people in science and engineering who want to find a job by learning about the honest experiences of current mentors and personnel specialists.</w:t>
      </w:r>
    </w:p>
    <w:p w:rsidR="00B04285" w:rsidRPr="00B04285" w:rsidRDefault="00B04285" w:rsidP="00B04285">
      <w:pPr>
        <w:spacing w:line="276" w:lineRule="auto"/>
        <w:ind w:hanging="360"/>
        <w:jc w:val="both"/>
        <w:rPr>
          <w:rFonts w:ascii="Century Schoolbook" w:hAnsi="Century Schoolbook"/>
        </w:rPr>
      </w:pPr>
    </w:p>
    <w:p w:rsidR="00B04285" w:rsidRPr="00B04285" w:rsidRDefault="00B04285" w:rsidP="00B04285">
      <w:pPr>
        <w:spacing w:line="276" w:lineRule="auto"/>
        <w:ind w:left="360" w:hanging="360"/>
        <w:jc w:val="both"/>
        <w:rPr>
          <w:rFonts w:ascii="Century Schoolbook" w:hAnsi="Century Schoolbook"/>
        </w:rPr>
      </w:pPr>
      <w:r w:rsidRPr="00B04285">
        <w:rPr>
          <w:rFonts w:ascii="Cambria Math" w:hAnsi="Cambria Math" w:cs="Cambria Math"/>
        </w:rPr>
        <w:t>∘</w:t>
      </w:r>
      <w:r w:rsidRPr="00B04285">
        <w:rPr>
          <w:rFonts w:ascii="Century Schoolbook" w:hAnsi="Century Schoolbook"/>
        </w:rPr>
        <w:tab/>
        <w:t xml:space="preserve">In the first part of the job fair, participants will be able to ask questions and hear the answers in real-time about such topics as social life, duties, and careers with current employees of Samsung Electronics, </w:t>
      </w:r>
      <w:proofErr w:type="spellStart"/>
      <w:r w:rsidRPr="00B04285">
        <w:rPr>
          <w:rFonts w:ascii="Century Schoolbook" w:hAnsi="Century Schoolbook"/>
        </w:rPr>
        <w:t>Naver</w:t>
      </w:r>
      <w:proofErr w:type="spellEnd"/>
      <w:r w:rsidRPr="00B04285">
        <w:rPr>
          <w:rFonts w:ascii="Century Schoolbook" w:hAnsi="Century Schoolbook"/>
        </w:rPr>
        <w:t xml:space="preserve"> Line, Hyundai Motor, Korea Electric Power, Korea Shipbuilding &amp; Marine Engineering, and </w:t>
      </w:r>
      <w:proofErr w:type="spellStart"/>
      <w:r w:rsidRPr="00B04285">
        <w:rPr>
          <w:rFonts w:ascii="Century Schoolbook" w:hAnsi="Century Schoolbook"/>
        </w:rPr>
        <w:t>Ilshin</w:t>
      </w:r>
      <w:proofErr w:type="spellEnd"/>
      <w:r w:rsidRPr="00B04285">
        <w:rPr>
          <w:rFonts w:ascii="Century Schoolbook" w:hAnsi="Century Schoolbook"/>
        </w:rPr>
        <w:t xml:space="preserve"> Wells.</w:t>
      </w:r>
    </w:p>
    <w:p w:rsidR="00B04285" w:rsidRPr="00B04285" w:rsidRDefault="00B04285" w:rsidP="00B04285">
      <w:pPr>
        <w:spacing w:line="276" w:lineRule="auto"/>
        <w:ind w:hanging="360"/>
        <w:jc w:val="both"/>
        <w:rPr>
          <w:rFonts w:ascii="Century Schoolbook" w:hAnsi="Century Schoolbook"/>
        </w:rPr>
      </w:pPr>
    </w:p>
    <w:p w:rsidR="00B04285" w:rsidRPr="00B04285" w:rsidRDefault="00B04285" w:rsidP="00B04285">
      <w:pPr>
        <w:spacing w:line="276" w:lineRule="auto"/>
        <w:ind w:left="360" w:hanging="360"/>
        <w:jc w:val="both"/>
        <w:rPr>
          <w:rFonts w:ascii="Century Schoolbook" w:hAnsi="Century Schoolbook"/>
        </w:rPr>
      </w:pPr>
      <w:r w:rsidRPr="00B04285">
        <w:rPr>
          <w:rFonts w:ascii="Cambria Math" w:hAnsi="Cambria Math" w:cs="Cambria Math"/>
        </w:rPr>
        <w:t>∘</w:t>
      </w:r>
      <w:r w:rsidRPr="00B04285">
        <w:rPr>
          <w:rFonts w:ascii="Century Schoolbook" w:hAnsi="Century Schoolbook"/>
        </w:rPr>
        <w:tab/>
        <w:t xml:space="preserve">In the second part of the job fair, personnel managers from LS ELECTRIC, Golf Zone, </w:t>
      </w:r>
      <w:proofErr w:type="spellStart"/>
      <w:r w:rsidRPr="00B04285">
        <w:rPr>
          <w:rFonts w:ascii="Century Schoolbook" w:hAnsi="Century Schoolbook"/>
        </w:rPr>
        <w:t>Raon</w:t>
      </w:r>
      <w:proofErr w:type="spellEnd"/>
      <w:r w:rsidRPr="00B04285">
        <w:rPr>
          <w:rFonts w:ascii="Century Schoolbook" w:hAnsi="Century Schoolbook"/>
        </w:rPr>
        <w:t xml:space="preserve"> People, Mark Annie, Medical Park, </w:t>
      </w:r>
      <w:proofErr w:type="spellStart"/>
      <w:r w:rsidRPr="00B04285">
        <w:rPr>
          <w:rFonts w:ascii="Century Schoolbook" w:hAnsi="Century Schoolbook"/>
        </w:rPr>
        <w:t>Ioflow</w:t>
      </w:r>
      <w:proofErr w:type="spellEnd"/>
      <w:r w:rsidRPr="00B04285">
        <w:rPr>
          <w:rFonts w:ascii="Century Schoolbook" w:hAnsi="Century Schoolbook"/>
        </w:rPr>
        <w:t xml:space="preserve">, Rocket Healthcare, and </w:t>
      </w:r>
      <w:proofErr w:type="spellStart"/>
      <w:r w:rsidRPr="00B04285">
        <w:rPr>
          <w:rFonts w:ascii="Century Schoolbook" w:hAnsi="Century Schoolbook"/>
        </w:rPr>
        <w:t>Inopia</w:t>
      </w:r>
      <w:proofErr w:type="spellEnd"/>
      <w:r w:rsidRPr="00B04285">
        <w:rPr>
          <w:rFonts w:ascii="Century Schoolbook" w:hAnsi="Century Schoolbook"/>
        </w:rPr>
        <w:t xml:space="preserve"> Tech, will provide real-time information on the skills and know-how that the companies want.</w:t>
      </w:r>
    </w:p>
    <w:p w:rsidR="00B04285" w:rsidRPr="00B04285" w:rsidRDefault="00B04285" w:rsidP="00B04285">
      <w:pPr>
        <w:spacing w:line="276" w:lineRule="auto"/>
        <w:ind w:hanging="360"/>
        <w:jc w:val="both"/>
        <w:rPr>
          <w:rFonts w:ascii="Century Schoolbook" w:hAnsi="Century Schoolbook"/>
        </w:rPr>
      </w:pPr>
    </w:p>
    <w:p w:rsidR="00B04285" w:rsidRPr="00B04285" w:rsidRDefault="00B04285" w:rsidP="00B04285">
      <w:pPr>
        <w:spacing w:line="276" w:lineRule="auto"/>
        <w:ind w:hanging="360"/>
        <w:jc w:val="both"/>
        <w:rPr>
          <w:rFonts w:ascii="Century Schoolbook" w:hAnsi="Century Schoolbook" w:hint="eastAsia"/>
        </w:rPr>
      </w:pPr>
      <w:r w:rsidRPr="00B04285">
        <w:rPr>
          <w:rFonts w:ascii="Century Schoolbook" w:hAnsi="Century Schoolbook" w:hint="eastAsia"/>
        </w:rPr>
        <w:t>□</w:t>
      </w:r>
      <w:r w:rsidRPr="00B04285">
        <w:rPr>
          <w:rFonts w:ascii="Century Schoolbook" w:hAnsi="Century Schoolbook" w:hint="eastAsia"/>
        </w:rPr>
        <w:tab/>
        <w:t>In addition, AI employment support and post-employment linkage services are provided for customized employment support based on individual trends and competencies of science and engineering students.</w:t>
      </w:r>
    </w:p>
    <w:p w:rsidR="00B04285" w:rsidRPr="00B04285" w:rsidRDefault="00B04285" w:rsidP="00B04285">
      <w:pPr>
        <w:spacing w:line="276" w:lineRule="auto"/>
        <w:ind w:hanging="360"/>
        <w:jc w:val="both"/>
        <w:rPr>
          <w:rFonts w:ascii="Century Schoolbook" w:hAnsi="Century Schoolbook"/>
        </w:rPr>
      </w:pPr>
    </w:p>
    <w:p w:rsidR="00B04285" w:rsidRPr="00B04285" w:rsidRDefault="00B04285" w:rsidP="00B04285">
      <w:pPr>
        <w:spacing w:line="276" w:lineRule="auto"/>
        <w:ind w:left="360" w:hanging="360"/>
        <w:jc w:val="both"/>
        <w:rPr>
          <w:rFonts w:ascii="Century Schoolbook" w:hAnsi="Century Schoolbook"/>
        </w:rPr>
      </w:pPr>
      <w:r w:rsidRPr="00B04285">
        <w:rPr>
          <w:rFonts w:ascii="Cambria Math" w:hAnsi="Cambria Math" w:cs="Cambria Math"/>
        </w:rPr>
        <w:t>∘</w:t>
      </w:r>
      <w:r w:rsidRPr="00B04285">
        <w:rPr>
          <w:rFonts w:ascii="Century Schoolbook" w:hAnsi="Century Schoolbook"/>
        </w:rPr>
        <w:tab/>
        <w:t>Customized corporate matching provides easy-to-recommend services for corporate recruitment information suitable for one's preferences and competencies among 192 companies and will provide mock interviews using AI for young science and engineering students who are not familiar with non-face-to-face interviews to help them improve their confidence and strengthen their job skills.</w:t>
      </w:r>
    </w:p>
    <w:p w:rsidR="00B04285" w:rsidRPr="00B04285" w:rsidRDefault="00B04285" w:rsidP="00B04285">
      <w:pPr>
        <w:spacing w:line="276" w:lineRule="auto"/>
        <w:ind w:hanging="360"/>
        <w:jc w:val="both"/>
        <w:rPr>
          <w:rFonts w:ascii="Century Schoolbook" w:hAnsi="Century Schoolbook"/>
        </w:rPr>
      </w:pPr>
    </w:p>
    <w:p w:rsidR="00B04285" w:rsidRPr="00B04285" w:rsidRDefault="00B04285" w:rsidP="00B04285">
      <w:pPr>
        <w:spacing w:line="276" w:lineRule="auto"/>
        <w:ind w:hanging="360"/>
        <w:jc w:val="both"/>
        <w:rPr>
          <w:rFonts w:ascii="Century Schoolbook" w:hAnsi="Century Schoolbook"/>
        </w:rPr>
      </w:pPr>
      <w:r w:rsidRPr="00B04285">
        <w:rPr>
          <w:rFonts w:ascii="Century Schoolbook" w:hAnsi="Century Schoolbook" w:hint="eastAsia"/>
        </w:rPr>
        <w:t>□</w:t>
      </w:r>
      <w:r w:rsidRPr="00B04285">
        <w:rPr>
          <w:rFonts w:ascii="Century Schoolbook" w:hAnsi="Century Schoolbook" w:hint="eastAsia"/>
        </w:rPr>
        <w:tab/>
        <w:t xml:space="preserve">GIST President </w:t>
      </w:r>
      <w:proofErr w:type="spellStart"/>
      <w:r w:rsidRPr="00B04285">
        <w:rPr>
          <w:rFonts w:ascii="Century Schoolbook" w:hAnsi="Century Schoolbook" w:hint="eastAsia"/>
        </w:rPr>
        <w:t>Kiseon</w:t>
      </w:r>
      <w:proofErr w:type="spellEnd"/>
      <w:r w:rsidRPr="00B04285">
        <w:rPr>
          <w:rFonts w:ascii="Century Schoolbook" w:hAnsi="Century Schoolbook" w:hint="eastAsia"/>
        </w:rPr>
        <w:t xml:space="preserve"> Kim said, "Even in a situation where employment becomes more difficult due to </w:t>
      </w:r>
      <w:proofErr w:type="spellStart"/>
      <w:r w:rsidRPr="00B04285">
        <w:rPr>
          <w:rFonts w:ascii="Century Schoolbook" w:hAnsi="Century Schoolbook" w:hint="eastAsia"/>
        </w:rPr>
        <w:t>COVID</w:t>
      </w:r>
      <w:proofErr w:type="spellEnd"/>
      <w:r w:rsidRPr="00B04285">
        <w:rPr>
          <w:rFonts w:ascii="Century Schoolbook" w:hAnsi="Century Schoolbook" w:hint="eastAsia"/>
        </w:rPr>
        <w:t>-19, I hope that the young scientists and engineers who will lead the future will turn this crisis into an opportunity with a stronger challenging sp</w:t>
      </w:r>
      <w:r w:rsidRPr="00B04285">
        <w:rPr>
          <w:rFonts w:ascii="Century Schoolbook" w:hAnsi="Century Schoolbook"/>
        </w:rPr>
        <w:t>irit than anyone else."</w:t>
      </w:r>
    </w:p>
    <w:p w:rsidR="00B04285" w:rsidRPr="00B04285" w:rsidRDefault="00B04285" w:rsidP="00B04285">
      <w:pPr>
        <w:spacing w:line="276" w:lineRule="auto"/>
        <w:ind w:hanging="360"/>
        <w:jc w:val="both"/>
        <w:rPr>
          <w:rFonts w:ascii="Century Schoolbook" w:hAnsi="Century Schoolbook"/>
        </w:rPr>
      </w:pPr>
    </w:p>
    <w:p w:rsidR="00093906" w:rsidRDefault="00B04285" w:rsidP="00B04285">
      <w:pPr>
        <w:spacing w:line="276" w:lineRule="auto"/>
        <w:ind w:hanging="360"/>
        <w:jc w:val="both"/>
        <w:rPr>
          <w:rFonts w:ascii="Century Schoolbook" w:hAnsi="Century Schoolbook"/>
        </w:rPr>
      </w:pPr>
      <w:r w:rsidRPr="00B04285">
        <w:rPr>
          <w:rFonts w:ascii="Century Schoolbook" w:hAnsi="Century Schoolbook" w:hint="eastAsia"/>
        </w:rPr>
        <w:t>□</w:t>
      </w:r>
      <w:r w:rsidRPr="00B04285">
        <w:rPr>
          <w:rFonts w:ascii="Century Schoolbook" w:hAnsi="Century Schoolbook" w:hint="eastAsia"/>
        </w:rPr>
        <w:tab/>
        <w:t>The job fair will receive documents through its website until September 22, and video interviews will be submitted from September 29 to October 7. Details of the 2020 Youth Science and Technology Job Fair can be found on the fair's website at jobfair.rnd</w:t>
      </w:r>
      <w:r w:rsidRPr="00B04285">
        <w:rPr>
          <w:rFonts w:ascii="Century Schoolbook" w:hAnsi="Century Schoolbook"/>
        </w:rPr>
        <w:t>job.or.kr.</w:t>
      </w:r>
    </w:p>
    <w:p w:rsidR="00B04285" w:rsidRDefault="00B04285" w:rsidP="00B04285">
      <w:pPr>
        <w:spacing w:line="276" w:lineRule="auto"/>
        <w:ind w:hanging="360"/>
        <w:jc w:val="both"/>
        <w:rPr>
          <w:rFonts w:ascii="Century Schoolbook" w:hAnsi="Century Schoolbook"/>
        </w:rPr>
      </w:pPr>
    </w:p>
    <w:p w:rsidR="00B04285" w:rsidRDefault="00B04285" w:rsidP="00B04285">
      <w:pPr>
        <w:spacing w:line="276" w:lineRule="auto"/>
        <w:jc w:val="both"/>
        <w:rPr>
          <w:rFonts w:ascii="Century Schoolbook" w:hAnsi="Century Schoolbook"/>
        </w:rPr>
      </w:pPr>
      <w:r>
        <w:rPr>
          <w:rFonts w:ascii="Century Schoolbook" w:hAnsi="Century Schoolbook"/>
          <w:noProof/>
        </w:rPr>
        <w:lastRenderedPageBreak/>
        <w:drawing>
          <wp:inline distT="0" distB="0" distL="0" distR="0">
            <wp:extent cx="5727700" cy="81000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0915_Áö½ºÆ® º¸µµÀÚ·á_2020 Ã»³â °úÇÐ±â¼úÀÎ ÀÏÀÚ¸®¹Ú¶÷È¸ °³¸·.png"/>
                    <pic:cNvPicPr/>
                  </pic:nvPicPr>
                  <pic:blipFill>
                    <a:blip r:embed="rId7">
                      <a:extLst>
                        <a:ext uri="{28A0092B-C50C-407E-A947-70E740481C1C}">
                          <a14:useLocalDpi xmlns:a14="http://schemas.microsoft.com/office/drawing/2010/main" val="0"/>
                        </a:ext>
                      </a:extLst>
                    </a:blip>
                    <a:stretch>
                      <a:fillRect/>
                    </a:stretch>
                  </pic:blipFill>
                  <pic:spPr>
                    <a:xfrm>
                      <a:off x="0" y="0"/>
                      <a:ext cx="5727700" cy="8100060"/>
                    </a:xfrm>
                    <a:prstGeom prst="rect">
                      <a:avLst/>
                    </a:prstGeom>
                  </pic:spPr>
                </pic:pic>
              </a:graphicData>
            </a:graphic>
          </wp:inline>
        </w:drawing>
      </w:r>
    </w:p>
    <w:p w:rsidR="00B04285" w:rsidRPr="00093906" w:rsidRDefault="00B04285" w:rsidP="00B04285">
      <w:pPr>
        <w:spacing w:line="276" w:lineRule="auto"/>
        <w:jc w:val="both"/>
        <w:rPr>
          <w:rFonts w:ascii="Century Schoolbook" w:hAnsi="Century Schoolbook"/>
        </w:rPr>
      </w:pPr>
      <w:r>
        <w:rPr>
          <w:rFonts w:ascii="Century Schoolbook" w:hAnsi="Century Schoolbook"/>
          <w:noProof/>
        </w:rPr>
        <w:lastRenderedPageBreak/>
        <w:drawing>
          <wp:inline distT="0" distB="0" distL="0" distR="0">
            <wp:extent cx="5727700" cy="81000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png"/>
                    <pic:cNvPicPr/>
                  </pic:nvPicPr>
                  <pic:blipFill>
                    <a:blip r:embed="rId8">
                      <a:extLst>
                        <a:ext uri="{28A0092B-C50C-407E-A947-70E740481C1C}">
                          <a14:useLocalDpi xmlns:a14="http://schemas.microsoft.com/office/drawing/2010/main" val="0"/>
                        </a:ext>
                      </a:extLst>
                    </a:blip>
                    <a:stretch>
                      <a:fillRect/>
                    </a:stretch>
                  </pic:blipFill>
                  <pic:spPr>
                    <a:xfrm>
                      <a:off x="0" y="0"/>
                      <a:ext cx="5727700" cy="8100060"/>
                    </a:xfrm>
                    <a:prstGeom prst="rect">
                      <a:avLst/>
                    </a:prstGeom>
                  </pic:spPr>
                </pic:pic>
              </a:graphicData>
            </a:graphic>
          </wp:inline>
        </w:drawing>
      </w:r>
      <w:bookmarkStart w:id="0" w:name="_GoBack"/>
      <w:bookmarkEnd w:id="0"/>
    </w:p>
    <w:sectPr w:rsidR="00B04285" w:rsidRPr="00093906"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4285" w:rsidRDefault="00B04285" w:rsidP="00A06336">
      <w:r>
        <w:separator/>
      </w:r>
    </w:p>
  </w:endnote>
  <w:endnote w:type="continuationSeparator" w:id="0">
    <w:p w:rsidR="00B04285" w:rsidRDefault="00B04285"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4285" w:rsidRDefault="00B04285" w:rsidP="00A06336">
      <w:r>
        <w:separator/>
      </w:r>
    </w:p>
  </w:footnote>
  <w:footnote w:type="continuationSeparator" w:id="0">
    <w:p w:rsidR="00B04285" w:rsidRDefault="00B04285"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285"/>
    <w:rsid w:val="000426FE"/>
    <w:rsid w:val="00093906"/>
    <w:rsid w:val="00231FF6"/>
    <w:rsid w:val="00374E99"/>
    <w:rsid w:val="00434D90"/>
    <w:rsid w:val="0047083B"/>
    <w:rsid w:val="00606E6D"/>
    <w:rsid w:val="0080638F"/>
    <w:rsid w:val="008E0110"/>
    <w:rsid w:val="00994E80"/>
    <w:rsid w:val="00A06336"/>
    <w:rsid w:val="00B04285"/>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A99C6"/>
  <w15:chartTrackingRefBased/>
  <w15:docId w15:val="{7289DAF2-2E4C-AD47-A0F6-9538D151A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4</Pages>
  <Words>576</Words>
  <Characters>3284</Characters>
  <Application>Microsoft Office Word</Application>
  <DocSecurity>0</DocSecurity>
  <Lines>87</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2020-09-15T07:04:00Z</dcterms:created>
  <dcterms:modified xsi:type="dcterms:W3CDTF">2020-09-15T07:06:00Z</dcterms:modified>
  <cp:category/>
</cp:coreProperties>
</file>