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BF174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1D90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A2261" w:rsidRPr="003A2261">
        <w:rPr>
          <w:rFonts w:ascii="Courier 10 Pitch BT Roman" w:eastAsia="Dotum" w:hAnsi="Courier 10 Pitch BT Roman"/>
          <w:sz w:val="20"/>
          <w:szCs w:val="20"/>
        </w:rPr>
        <w:t>Seung-</w:t>
      </w:r>
      <w:proofErr w:type="spellStart"/>
      <w:r w:rsidR="003A2261" w:rsidRPr="003A2261">
        <w:rPr>
          <w:rFonts w:ascii="Courier 10 Pitch BT Roman" w:eastAsia="Dotum" w:hAnsi="Courier 10 Pitch BT Roman"/>
          <w:sz w:val="20"/>
          <w:szCs w:val="20"/>
        </w:rPr>
        <w:t>soo</w:t>
      </w:r>
      <w:proofErr w:type="spellEnd"/>
      <w:r w:rsidR="003A2261" w:rsidRPr="003A2261">
        <w:rPr>
          <w:rFonts w:ascii="Courier 10 Pitch BT Roman" w:eastAsia="Dotum" w:hAnsi="Courier 10 Pitch BT Roman"/>
          <w:sz w:val="20"/>
          <w:szCs w:val="20"/>
        </w:rPr>
        <w:t xml:space="preserve"> </w:t>
      </w:r>
      <w:proofErr w:type="spellStart"/>
      <w:r w:rsidR="003A2261" w:rsidRPr="003A2261">
        <w:rPr>
          <w:rFonts w:ascii="Courier 10 Pitch BT Roman" w:eastAsia="Dotum" w:hAnsi="Courier 10 Pitch BT Roman"/>
          <w:sz w:val="20"/>
          <w:szCs w:val="20"/>
        </w:rPr>
        <w:t>Yoo</w:t>
      </w:r>
      <w:proofErr w:type="spellEnd"/>
      <w:r w:rsidR="003A2261" w:rsidRPr="003A2261">
        <w:rPr>
          <w:rFonts w:ascii="Courier 10 Pitch BT Roman" w:eastAsia="Dotum" w:hAnsi="Courier 10 Pitch BT Roman"/>
          <w:sz w:val="20"/>
          <w:szCs w:val="20"/>
        </w:rPr>
        <w:t>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A2261" w:rsidRPr="003A2261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3A2261" w:rsidRPr="003A2261">
        <w:rPr>
          <w:rFonts w:ascii="Courier 10 Pitch BT Roman" w:eastAsia="Dotum" w:hAnsi="Courier 10 Pitch BT Roman"/>
          <w:sz w:val="20"/>
          <w:szCs w:val="20"/>
        </w:rPr>
        <w:t>(+82) 62-715-2025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A2261">
        <w:rPr>
          <w:rFonts w:ascii="Courier 10 Pitch BT Roman" w:eastAsia="Dotum" w:hAnsi="Courier 10 Pitch BT Roman"/>
          <w:sz w:val="20"/>
          <w:szCs w:val="20"/>
        </w:rPr>
        <w:t>2020.04.11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3A2261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A2261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3A2261">
        <w:rPr>
          <w:rFonts w:ascii="Century Schoolbook" w:hAnsi="Century Schoolbook"/>
          <w:b/>
          <w:sz w:val="32"/>
          <w:szCs w:val="32"/>
        </w:rPr>
        <w:t xml:space="preserve">IST and </w:t>
      </w:r>
      <w:proofErr w:type="spellStart"/>
      <w:r w:rsidRPr="003A2261">
        <w:rPr>
          <w:rFonts w:ascii="Century Schoolbook" w:hAnsi="Century Schoolbook"/>
          <w:b/>
          <w:sz w:val="32"/>
          <w:szCs w:val="32"/>
        </w:rPr>
        <w:t>Infoworks</w:t>
      </w:r>
      <w:proofErr w:type="spellEnd"/>
      <w:r w:rsidRPr="003A2261">
        <w:rPr>
          <w:rFonts w:ascii="Century Schoolbook" w:hAnsi="Century Schoolbook"/>
          <w:b/>
          <w:sz w:val="32"/>
          <w:szCs w:val="32"/>
        </w:rPr>
        <w:t xml:space="preserve"> Co., Ltd. sign a business agreement (MoU) to create an AI-based future autonomous vehicle industrial ecosystem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A2261">
        <w:rPr>
          <w:rFonts w:ascii="Century Schoolbook" w:hAnsi="Century Schoolbook" w:hint="eastAsia"/>
        </w:rPr>
        <w:t>□</w:t>
      </w:r>
      <w:r w:rsidRPr="003A2261">
        <w:rPr>
          <w:rFonts w:ascii="Century Schoolbook" w:hAnsi="Century Schoolbook" w:hint="eastAsia"/>
        </w:rPr>
        <w:tab/>
        <w:t>GIST (</w:t>
      </w:r>
      <w:proofErr w:type="spellStart"/>
      <w:r w:rsidRPr="003A2261">
        <w:rPr>
          <w:rFonts w:ascii="Century Schoolbook" w:hAnsi="Century Schoolbook" w:hint="eastAsia"/>
        </w:rPr>
        <w:t>Gwangju</w:t>
      </w:r>
      <w:proofErr w:type="spellEnd"/>
      <w:r w:rsidRPr="003A2261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3A2261">
        <w:rPr>
          <w:rFonts w:ascii="Century Schoolbook" w:hAnsi="Century Schoolbook" w:hint="eastAsia"/>
        </w:rPr>
        <w:t>Kiseon</w:t>
      </w:r>
      <w:proofErr w:type="spellEnd"/>
      <w:r w:rsidRPr="003A2261">
        <w:rPr>
          <w:rFonts w:ascii="Century Schoolbook" w:hAnsi="Century Schoolbook" w:hint="eastAsia"/>
        </w:rPr>
        <w:t xml:space="preserve"> Kim) and </w:t>
      </w:r>
      <w:proofErr w:type="spellStart"/>
      <w:r w:rsidRPr="003A2261">
        <w:rPr>
          <w:rFonts w:ascii="Century Schoolbook" w:hAnsi="Century Schoolbook" w:hint="eastAsia"/>
        </w:rPr>
        <w:t>Infoworks</w:t>
      </w:r>
      <w:proofErr w:type="spellEnd"/>
      <w:r w:rsidRPr="003A2261">
        <w:rPr>
          <w:rFonts w:ascii="Century Schoolbook" w:hAnsi="Century Schoolbook" w:hint="eastAsia"/>
        </w:rPr>
        <w:t xml:space="preserve"> Co., Ltd. * (CEO Hyun-Ju Park), a developer and supplier of intelligent mobility sensors and solutions, signed a business agreement (MoU) for industry-academic coopera</w:t>
      </w:r>
      <w:r w:rsidRPr="003A2261">
        <w:rPr>
          <w:rFonts w:ascii="Century Schoolbook" w:hAnsi="Century Schoolbook"/>
        </w:rPr>
        <w:t>tion and ecosystem development for the future of AI-based autonomous vehicles.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3A2261">
        <w:rPr>
          <w:rFonts w:ascii="Century Schoolbook" w:hAnsi="Century Schoolbook"/>
          <w:sz w:val="20"/>
          <w:szCs w:val="20"/>
        </w:rPr>
        <w:t xml:space="preserve">* </w:t>
      </w:r>
      <w:proofErr w:type="spellStart"/>
      <w:r w:rsidRPr="003A2261">
        <w:rPr>
          <w:rFonts w:ascii="Century Schoolbook" w:hAnsi="Century Schoolbook"/>
          <w:sz w:val="20"/>
          <w:szCs w:val="20"/>
        </w:rPr>
        <w:t>Infoworks</w:t>
      </w:r>
      <w:proofErr w:type="spellEnd"/>
      <w:r w:rsidRPr="003A2261">
        <w:rPr>
          <w:rFonts w:ascii="Century Schoolbook" w:hAnsi="Century Schoolbook"/>
          <w:sz w:val="20"/>
          <w:szCs w:val="20"/>
        </w:rPr>
        <w:t xml:space="preserve"> is a company that develops and supplies intelligent mobility sensors and solutions. In January of this year, it launched 'REX Basic,' Korea's first artificial intelligence computer board based on artificial neural network (</w:t>
      </w:r>
      <w:proofErr w:type="spellStart"/>
      <w:r w:rsidRPr="003A2261">
        <w:rPr>
          <w:rFonts w:ascii="Century Schoolbook" w:hAnsi="Century Schoolbook"/>
          <w:sz w:val="20"/>
          <w:szCs w:val="20"/>
        </w:rPr>
        <w:t>NPU</w:t>
      </w:r>
      <w:proofErr w:type="spellEnd"/>
      <w:r w:rsidRPr="003A2261">
        <w:rPr>
          <w:rFonts w:ascii="Century Schoolbook" w:hAnsi="Century Schoolbook"/>
          <w:sz w:val="20"/>
          <w:szCs w:val="20"/>
        </w:rPr>
        <w:t>). It is considered to have both hardware and software platform development capabilities.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A2261">
        <w:rPr>
          <w:rFonts w:ascii="Cambria Math" w:hAnsi="Cambria Math" w:cs="Cambria Math"/>
        </w:rPr>
        <w:t>∘</w:t>
      </w:r>
      <w:r w:rsidRPr="003A2261">
        <w:rPr>
          <w:rFonts w:ascii="Century Schoolbook" w:hAnsi="Century Schoolbook"/>
        </w:rPr>
        <w:tab/>
        <w:t xml:space="preserve">The signing of the MoU by both agencies was carried out at separate locations in accordance with the implementation of the prevention of the spread of </w:t>
      </w:r>
      <w:proofErr w:type="spellStart"/>
      <w:r w:rsidRPr="003A2261">
        <w:rPr>
          <w:rFonts w:ascii="Century Schoolbook" w:hAnsi="Century Schoolbook"/>
        </w:rPr>
        <w:t>COVID</w:t>
      </w:r>
      <w:proofErr w:type="spellEnd"/>
      <w:r w:rsidRPr="003A2261">
        <w:rPr>
          <w:rFonts w:ascii="Century Schoolbook" w:hAnsi="Century Schoolbook"/>
        </w:rPr>
        <w:t>-19.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A2261">
        <w:rPr>
          <w:rFonts w:ascii="Century Schoolbook" w:hAnsi="Century Schoolbook" w:hint="eastAsia"/>
        </w:rPr>
        <w:t>□</w:t>
      </w:r>
      <w:r w:rsidRPr="003A2261">
        <w:rPr>
          <w:rFonts w:ascii="Century Schoolbook" w:hAnsi="Century Schoolbook" w:hint="eastAsia"/>
        </w:rPr>
        <w:tab/>
        <w:t>This agreement aims to develop and implement technologies for utilizing internal and external convergence sensors of AI-based vehicles for improving object identification * of self-driving vehicles and diagnosing failures in poor or changing natural envi</w:t>
      </w:r>
      <w:r w:rsidRPr="003A2261">
        <w:rPr>
          <w:rFonts w:ascii="Century Schoolbook" w:hAnsi="Century Schoolbook"/>
        </w:rPr>
        <w:t>ronments.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3A2261">
        <w:rPr>
          <w:rFonts w:ascii="Century Schoolbook" w:hAnsi="Century Schoolbook"/>
          <w:sz w:val="20"/>
          <w:szCs w:val="20"/>
        </w:rPr>
        <w:t>* object identification: A key technology used in unmanned vehicles, which allows cars to recognize stop signals and distinguish pedestrians from street lamps.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A2261">
        <w:rPr>
          <w:rFonts w:ascii="Cambria Math" w:hAnsi="Cambria Math" w:cs="Cambria Math"/>
        </w:rPr>
        <w:lastRenderedPageBreak/>
        <w:t>∘</w:t>
      </w:r>
      <w:r w:rsidRPr="003A2261">
        <w:rPr>
          <w:rFonts w:ascii="Century Schoolbook" w:hAnsi="Century Schoolbook"/>
        </w:rPr>
        <w:tab/>
        <w:t xml:space="preserve">The main contents of the agreement include: </w:t>
      </w:r>
      <w:r w:rsidRPr="003A2261">
        <w:rPr>
          <w:rFonts w:ascii="Century Schoolbook" w:hAnsi="Century Schoolbook" w:hint="eastAsia"/>
        </w:rPr>
        <w:t>▲</w:t>
      </w:r>
      <w:r w:rsidRPr="003A2261">
        <w:rPr>
          <w:rFonts w:ascii="Century Schoolbook" w:hAnsi="Century Schoolbook"/>
        </w:rPr>
        <w:t xml:space="preserve"> AI-based future autonomous vehicle education, mutual exchange of human resources to improve the quality of research and education </w:t>
      </w:r>
      <w:r w:rsidRPr="003A2261">
        <w:rPr>
          <w:rFonts w:ascii="Century Schoolbook" w:hAnsi="Century Schoolbook" w:hint="eastAsia"/>
        </w:rPr>
        <w:t>▲</w:t>
      </w:r>
      <w:r w:rsidRPr="003A2261">
        <w:rPr>
          <w:rFonts w:ascii="Century Schoolbook" w:hAnsi="Century Schoolbook"/>
        </w:rPr>
        <w:t xml:space="preserve"> create a cooperation system such as education, joint research, and internshi</w:t>
      </w:r>
      <w:r w:rsidRPr="003A2261">
        <w:rPr>
          <w:rFonts w:ascii="Century Schoolbook" w:hAnsi="Century Schoolbook" w:hint="eastAsia"/>
        </w:rPr>
        <w:t xml:space="preserve">ps for AI technology development and innovation </w:t>
      </w:r>
      <w:r w:rsidRPr="003A2261">
        <w:rPr>
          <w:rFonts w:ascii="Century Schoolbook" w:hAnsi="Century Schoolbook" w:hint="eastAsia"/>
        </w:rPr>
        <w:t>▲</w:t>
      </w:r>
      <w:r w:rsidRPr="003A2261">
        <w:rPr>
          <w:rFonts w:ascii="Century Schoolbook" w:hAnsi="Century Schoolbook" w:hint="eastAsia"/>
        </w:rPr>
        <w:t xml:space="preserve"> mutual cooperation for the creation of an ecosystem for the future self-driving car industry based on artificial intelligence promoted by </w:t>
      </w:r>
      <w:proofErr w:type="spellStart"/>
      <w:r w:rsidRPr="003A2261">
        <w:rPr>
          <w:rFonts w:ascii="Century Schoolbook" w:hAnsi="Century Schoolbook" w:hint="eastAsia"/>
        </w:rPr>
        <w:t>Gwangju</w:t>
      </w:r>
      <w:proofErr w:type="spellEnd"/>
      <w:r w:rsidRPr="003A2261">
        <w:rPr>
          <w:rFonts w:ascii="Century Schoolbook" w:hAnsi="Century Schoolbook" w:hint="eastAsia"/>
        </w:rPr>
        <w:t xml:space="preserve"> Metropolitan City and </w:t>
      </w:r>
      <w:r w:rsidRPr="003A2261">
        <w:rPr>
          <w:rFonts w:ascii="Century Schoolbook" w:hAnsi="Century Schoolbook" w:hint="eastAsia"/>
        </w:rPr>
        <w:t>▲</w:t>
      </w:r>
      <w:r w:rsidRPr="003A2261">
        <w:rPr>
          <w:rFonts w:ascii="Century Schoolbook" w:hAnsi="Century Schoolbook" w:hint="eastAsia"/>
        </w:rPr>
        <w:t xml:space="preserve"> '</w:t>
      </w:r>
      <w:proofErr w:type="spellStart"/>
      <w:r w:rsidRPr="003A2261">
        <w:rPr>
          <w:rFonts w:ascii="Century Schoolbook" w:hAnsi="Century Schoolbook" w:hint="eastAsia"/>
        </w:rPr>
        <w:t>4D</w:t>
      </w:r>
      <w:proofErr w:type="spellEnd"/>
      <w:r w:rsidRPr="003A2261">
        <w:rPr>
          <w:rFonts w:ascii="Century Schoolbook" w:hAnsi="Century Schoolbook" w:hint="eastAsia"/>
        </w:rPr>
        <w:t xml:space="preserve"> Lidar Development and Optical Fu</w:t>
      </w:r>
      <w:r w:rsidRPr="003A2261">
        <w:rPr>
          <w:rFonts w:ascii="Century Schoolbook" w:hAnsi="Century Schoolbook"/>
        </w:rPr>
        <w:t>sion Sensor Development' with effective promotion and mutual cooperation for business success.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A2261">
        <w:rPr>
          <w:rFonts w:ascii="Century Schoolbook" w:hAnsi="Century Schoolbook" w:hint="eastAsia"/>
        </w:rPr>
        <w:t>□</w:t>
      </w:r>
      <w:r w:rsidRPr="003A2261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3A2261">
        <w:rPr>
          <w:rFonts w:ascii="Century Schoolbook" w:hAnsi="Century Schoolbook" w:hint="eastAsia"/>
        </w:rPr>
        <w:t>Kiseon</w:t>
      </w:r>
      <w:proofErr w:type="spellEnd"/>
      <w:r w:rsidRPr="003A2261">
        <w:rPr>
          <w:rFonts w:ascii="Century Schoolbook" w:hAnsi="Century Schoolbook" w:hint="eastAsia"/>
        </w:rPr>
        <w:t xml:space="preserve"> Kim said, "The agreement aims to expand AI research capabilities and develop new technologies for industry-academic cooperation to create an artificial intelligence ecosystem in </w:t>
      </w:r>
      <w:proofErr w:type="spellStart"/>
      <w:r w:rsidRPr="003A2261">
        <w:rPr>
          <w:rFonts w:ascii="Century Schoolbook" w:hAnsi="Century Schoolbook" w:hint="eastAsia"/>
        </w:rPr>
        <w:t>Gwangju</w:t>
      </w:r>
      <w:proofErr w:type="spellEnd"/>
      <w:r w:rsidRPr="003A2261">
        <w:rPr>
          <w:rFonts w:ascii="Century Schoolbook" w:hAnsi="Century Schoolbook" w:hint="eastAsia"/>
        </w:rPr>
        <w:t>. In addition, it is expected to positively inf</w:t>
      </w:r>
      <w:r w:rsidRPr="003A2261">
        <w:rPr>
          <w:rFonts w:ascii="Century Schoolbook" w:hAnsi="Century Schoolbook"/>
        </w:rPr>
        <w:t>luence the regional economy through the creation and commercialization of AI-driven entrepreneurship models to create an AI-based future autonomous vehicle industrial ecosystem."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3A2261">
        <w:rPr>
          <w:rFonts w:ascii="Century Schoolbook" w:hAnsi="Century Schoolbook" w:hint="eastAsia"/>
        </w:rPr>
        <w:t>□</w:t>
      </w:r>
      <w:r w:rsidRPr="003A2261">
        <w:rPr>
          <w:rFonts w:ascii="Century Schoolbook" w:hAnsi="Century Schoolbook" w:hint="eastAsia"/>
        </w:rPr>
        <w:tab/>
        <w:t xml:space="preserve">Meanwhile, </w:t>
      </w:r>
      <w:proofErr w:type="spellStart"/>
      <w:r w:rsidRPr="003A2261">
        <w:rPr>
          <w:rFonts w:ascii="Century Schoolbook" w:hAnsi="Century Schoolbook" w:hint="eastAsia"/>
        </w:rPr>
        <w:t>Infoworks</w:t>
      </w:r>
      <w:proofErr w:type="spellEnd"/>
      <w:r w:rsidRPr="003A2261">
        <w:rPr>
          <w:rFonts w:ascii="Century Schoolbook" w:hAnsi="Century Schoolbook" w:hint="eastAsia"/>
        </w:rPr>
        <w:t xml:space="preserve"> signed a business agreement with </w:t>
      </w:r>
      <w:proofErr w:type="spellStart"/>
      <w:r w:rsidRPr="003A2261">
        <w:rPr>
          <w:rFonts w:ascii="Century Schoolbook" w:hAnsi="Century Schoolbook" w:hint="eastAsia"/>
        </w:rPr>
        <w:t>Gwangju</w:t>
      </w:r>
      <w:proofErr w:type="spellEnd"/>
      <w:r w:rsidRPr="003A2261">
        <w:rPr>
          <w:rFonts w:ascii="Century Schoolbook" w:hAnsi="Century Schoolbook" w:hint="eastAsia"/>
        </w:rPr>
        <w:t xml:space="preserve"> Metropolitan City on March 24 to create an AI business ecosystem, including the establishment of a research center and production plant.</w:t>
      </w:r>
    </w:p>
    <w:p w:rsidR="003A2261" w:rsidRPr="003A2261" w:rsidRDefault="003A2261" w:rsidP="003A2261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A2261" w:rsidRPr="003A2261" w:rsidRDefault="003A2261" w:rsidP="003A2261">
      <w:pPr>
        <w:jc w:val="center"/>
        <w:rPr>
          <w:rFonts w:eastAsia="Times New Roman" w:cs="Times New Roman"/>
          <w:sz w:val="20"/>
          <w:szCs w:val="20"/>
        </w:rPr>
      </w:pPr>
      <w:r w:rsidRPr="003A2261">
        <w:rPr>
          <w:rFonts w:eastAsia="Times New Roman" w:cs="Times New Roman"/>
          <w:sz w:val="20"/>
          <w:szCs w:val="20"/>
        </w:rPr>
        <w:fldChar w:fldCharType="begin"/>
      </w:r>
      <w:r w:rsidRPr="003A2261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"/var/folders/4p/49ktkgkd13b9ygb06z58ghxm0000gn/T/com.microsoft.Word/WebArchiveCopyPasteTempFiles/page2image3804896" \* MERGEFORMATINET </w:instrText>
      </w:r>
      <w:r w:rsidRPr="003A2261">
        <w:rPr>
          <w:rFonts w:eastAsia="Times New Roman" w:cs="Times New Roman"/>
          <w:sz w:val="20"/>
          <w:szCs w:val="20"/>
        </w:rPr>
        <w:fldChar w:fldCharType="separate"/>
      </w:r>
      <w:r w:rsidRPr="003A2261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5367655" cy="1955800"/>
            <wp:effectExtent l="0" t="0" r="4445" b="0"/>
            <wp:docPr id="1" name="Picture 1" descr="page2image380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048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261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3A2261" w:rsidP="003A2261">
      <w:pPr>
        <w:spacing w:line="276" w:lineRule="auto"/>
        <w:jc w:val="center"/>
        <w:rPr>
          <w:rFonts w:ascii="Century Schoolbook" w:hAnsi="Century Schoolbook"/>
        </w:rPr>
      </w:pPr>
      <w:r w:rsidRPr="003A2261">
        <w:rPr>
          <w:rFonts w:ascii="Century Schoolbook" w:hAnsi="Century Schoolbook"/>
          <w:sz w:val="20"/>
          <w:szCs w:val="20"/>
        </w:rPr>
        <w:t xml:space="preserve">[photo] (from left) GIST President </w:t>
      </w:r>
      <w:proofErr w:type="spellStart"/>
      <w:r w:rsidRPr="003A2261">
        <w:rPr>
          <w:rFonts w:ascii="Century Schoolbook" w:hAnsi="Century Schoolbook"/>
          <w:sz w:val="20"/>
          <w:szCs w:val="20"/>
        </w:rPr>
        <w:t>Kiseon</w:t>
      </w:r>
      <w:proofErr w:type="spellEnd"/>
      <w:r w:rsidRPr="003A2261">
        <w:rPr>
          <w:rFonts w:ascii="Century Schoolbook" w:hAnsi="Century Schoolbook"/>
          <w:sz w:val="20"/>
          <w:szCs w:val="20"/>
        </w:rPr>
        <w:t xml:space="preserve"> Kim an</w:t>
      </w:r>
      <w:bookmarkStart w:id="0" w:name="_GoBack"/>
      <w:bookmarkEnd w:id="0"/>
      <w:r w:rsidRPr="003A2261">
        <w:rPr>
          <w:rFonts w:ascii="Century Schoolbook" w:hAnsi="Century Schoolbook"/>
          <w:sz w:val="20"/>
          <w:szCs w:val="20"/>
        </w:rPr>
        <w:t xml:space="preserve">d </w:t>
      </w:r>
      <w:proofErr w:type="spellStart"/>
      <w:r w:rsidRPr="003A2261">
        <w:rPr>
          <w:rFonts w:ascii="Century Schoolbook" w:hAnsi="Century Schoolbook"/>
          <w:sz w:val="20"/>
          <w:szCs w:val="20"/>
        </w:rPr>
        <w:t>Infoworks</w:t>
      </w:r>
      <w:proofErr w:type="spellEnd"/>
      <w:r w:rsidRPr="003A2261">
        <w:rPr>
          <w:rFonts w:ascii="Century Schoolbook" w:hAnsi="Century Schoolbook"/>
          <w:sz w:val="20"/>
          <w:szCs w:val="20"/>
        </w:rPr>
        <w:t xml:space="preserve"> Co., Ltd. CEO Hyun-Ju Park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261" w:rsidRDefault="003A2261" w:rsidP="00A06336">
      <w:r>
        <w:separator/>
      </w:r>
    </w:p>
  </w:endnote>
  <w:endnote w:type="continuationSeparator" w:id="0">
    <w:p w:rsidR="003A2261" w:rsidRDefault="003A2261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261" w:rsidRDefault="003A2261" w:rsidP="00A06336">
      <w:r>
        <w:separator/>
      </w:r>
    </w:p>
  </w:footnote>
  <w:footnote w:type="continuationSeparator" w:id="0">
    <w:p w:rsidR="003A2261" w:rsidRDefault="003A2261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1"/>
    <w:rsid w:val="000426FE"/>
    <w:rsid w:val="00093906"/>
    <w:rsid w:val="00231FF6"/>
    <w:rsid w:val="00374E99"/>
    <w:rsid w:val="003A2261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AF77"/>
  <w15:chartTrackingRefBased/>
  <w15:docId w15:val="{3F262B24-D30C-7E4D-B3E6-9181BAC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434</Words>
  <Characters>2624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2020-04-14T07:21:00Z</dcterms:created>
  <dcterms:modified xsi:type="dcterms:W3CDTF">2020-04-14T07:23:00Z</dcterms:modified>
  <cp:category/>
</cp:coreProperties>
</file>