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5DB0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CB85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216BB" w:rsidRPr="00A216BB">
        <w:rPr>
          <w:rFonts w:ascii="Courier 10 Pitch BT Roman" w:eastAsia="Dotum" w:hAnsi="Courier 10 Pitch BT Roman"/>
          <w:sz w:val="20"/>
          <w:szCs w:val="20"/>
        </w:rPr>
        <w:t xml:space="preserve">Professor </w:t>
      </w:r>
      <w:proofErr w:type="spellStart"/>
      <w:r w:rsidR="00A216BB" w:rsidRPr="00A216BB">
        <w:rPr>
          <w:rFonts w:ascii="Courier 10 Pitch BT Roman" w:eastAsia="Dotum" w:hAnsi="Courier 10 Pitch BT Roman"/>
          <w:sz w:val="20"/>
          <w:szCs w:val="20"/>
        </w:rPr>
        <w:t>Chul</w:t>
      </w:r>
      <w:proofErr w:type="spellEnd"/>
      <w:r w:rsidR="00A216BB" w:rsidRPr="00A216BB">
        <w:rPr>
          <w:rFonts w:ascii="Courier 10 Pitch BT Roman" w:eastAsia="Dotum" w:hAnsi="Courier 10 Pitch BT Roman"/>
          <w:sz w:val="20"/>
          <w:szCs w:val="20"/>
        </w:rPr>
        <w:t>-Seung Park</w:t>
      </w:r>
    </w:p>
    <w:p w:rsidR="00A216B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216BB" w:rsidRPr="00A216BB">
        <w:rPr>
          <w:rFonts w:ascii="Courier 10 Pitch BT Roman" w:eastAsia="Dotum" w:hAnsi="Courier 10 Pitch BT Roman"/>
          <w:sz w:val="20"/>
          <w:szCs w:val="20"/>
        </w:rPr>
        <w:t>Chair of the Organizing Committee</w:t>
      </w:r>
    </w:p>
    <w:p w:rsidR="00A216BB" w:rsidRDefault="00A216B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216BB">
        <w:rPr>
          <w:rFonts w:ascii="Courier 10 Pitch BT Roman" w:eastAsia="Dotum" w:hAnsi="Courier 10 Pitch BT Roman"/>
          <w:sz w:val="20"/>
          <w:szCs w:val="20"/>
        </w:rPr>
        <w:t>for the 2020 Conference of the Federation</w:t>
      </w:r>
    </w:p>
    <w:p w:rsidR="0080638F" w:rsidRDefault="00A216B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216BB">
        <w:rPr>
          <w:rFonts w:ascii="Courier 10 Pitch BT Roman" w:eastAsia="Dotum" w:hAnsi="Courier 10 Pitch BT Roman"/>
          <w:sz w:val="20"/>
          <w:szCs w:val="20"/>
        </w:rPr>
        <w:t>of Korean Societies for Bimolecular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216BB" w:rsidRPr="00A216BB">
        <w:rPr>
          <w:rFonts w:ascii="Courier 10 Pitch BT Roman" w:eastAsia="Dotum" w:hAnsi="Courier 10 Pitch BT Roman"/>
          <w:sz w:val="20"/>
          <w:szCs w:val="20"/>
        </w:rPr>
        <w:t>(+82) 62-715-2489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216BB">
        <w:rPr>
          <w:rFonts w:ascii="Courier 10 Pitch BT Roman" w:eastAsia="Dotum" w:hAnsi="Courier 10 Pitch BT Roman"/>
          <w:sz w:val="20"/>
          <w:szCs w:val="20"/>
        </w:rPr>
        <w:t>2020.1.7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216BB" w:rsidRDefault="00A216BB" w:rsidP="00093906">
      <w:pPr>
        <w:jc w:val="center"/>
        <w:rPr>
          <w:rFonts w:ascii="Century Schoolbook" w:hAnsi="Century Schoolbook"/>
          <w:b/>
          <w:sz w:val="32"/>
          <w:szCs w:val="32"/>
        </w:rPr>
      </w:pPr>
      <w:r w:rsidRPr="00A216BB">
        <w:rPr>
          <w:rFonts w:ascii="Century Schoolbook" w:hAnsi="Century Schoolbook"/>
          <w:b/>
          <w:sz w:val="32"/>
          <w:szCs w:val="32"/>
        </w:rPr>
        <w:t>2020 Conference of the Federation of</w:t>
      </w:r>
    </w:p>
    <w:p w:rsidR="00231FF6" w:rsidRPr="00093906" w:rsidRDefault="00A216BB" w:rsidP="00093906">
      <w:pPr>
        <w:jc w:val="center"/>
        <w:rPr>
          <w:rFonts w:ascii="Century Schoolbook" w:hAnsi="Century Schoolbook"/>
          <w:b/>
          <w:sz w:val="32"/>
          <w:szCs w:val="32"/>
        </w:rPr>
      </w:pPr>
      <w:r w:rsidRPr="00A216BB">
        <w:rPr>
          <w:rFonts w:ascii="Century Schoolbook" w:hAnsi="Century Schoolbook"/>
          <w:b/>
          <w:sz w:val="32"/>
          <w:szCs w:val="32"/>
        </w:rPr>
        <w:t>Korean Societies for Bimolecular Sciences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216BB" w:rsidRPr="00A216BB" w:rsidRDefault="00A216BB" w:rsidP="00A216BB">
      <w:pPr>
        <w:spacing w:line="276" w:lineRule="auto"/>
        <w:ind w:hanging="360"/>
        <w:jc w:val="both"/>
        <w:rPr>
          <w:rFonts w:ascii="Century Schoolbook" w:hAnsi="Century Schoolbook"/>
        </w:rPr>
      </w:pPr>
      <w:r w:rsidRPr="00A216BB">
        <w:rPr>
          <w:rFonts w:ascii="Century Schoolbook" w:hAnsi="Century Schoolbook" w:hint="eastAsia"/>
        </w:rPr>
        <w:t>□</w:t>
      </w:r>
      <w:r w:rsidRPr="00A216BB">
        <w:rPr>
          <w:rFonts w:ascii="Century Schoolbook" w:hAnsi="Century Schoolbook" w:hint="eastAsia"/>
        </w:rPr>
        <w:tab/>
      </w:r>
      <w:proofErr w:type="spellStart"/>
      <w:r w:rsidRPr="00A216BB">
        <w:rPr>
          <w:rFonts w:ascii="Century Schoolbook" w:hAnsi="Century Schoolbook" w:hint="eastAsia"/>
        </w:rPr>
        <w:t>Gwangju</w:t>
      </w:r>
      <w:proofErr w:type="spellEnd"/>
      <w:r w:rsidRPr="00A216BB">
        <w:rPr>
          <w:rFonts w:ascii="Century Schoolbook" w:hAnsi="Century Schoolbook" w:hint="eastAsia"/>
        </w:rPr>
        <w:t xml:space="preserve"> Institute of Science and Technology (GIST, President </w:t>
      </w:r>
      <w:proofErr w:type="spellStart"/>
      <w:r w:rsidRPr="00A216BB">
        <w:rPr>
          <w:rFonts w:ascii="Century Schoolbook" w:hAnsi="Century Schoolbook" w:hint="eastAsia"/>
        </w:rPr>
        <w:t>Kiseon</w:t>
      </w:r>
      <w:proofErr w:type="spellEnd"/>
      <w:r w:rsidRPr="00A216BB">
        <w:rPr>
          <w:rFonts w:ascii="Century Schoolbook" w:hAnsi="Century Schoolbook" w:hint="eastAsia"/>
        </w:rPr>
        <w:t xml:space="preserve"> Kim) will host the 2020 Conference of the Federation of Korean Societies for Bimolecular Sciences (organized by GIST School of Life Sciences Professor </w:t>
      </w:r>
      <w:proofErr w:type="spellStart"/>
      <w:r w:rsidRPr="00A216BB">
        <w:rPr>
          <w:rFonts w:ascii="Century Schoolbook" w:hAnsi="Century Schoolbook" w:hint="eastAsia"/>
        </w:rPr>
        <w:t>Chul</w:t>
      </w:r>
      <w:proofErr w:type="spellEnd"/>
      <w:r w:rsidRPr="00A216BB">
        <w:rPr>
          <w:rFonts w:ascii="Century Schoolbook" w:hAnsi="Century Schoolbook" w:hint="eastAsia"/>
        </w:rPr>
        <w:t xml:space="preserve">-Seung Park) at </w:t>
      </w:r>
      <w:proofErr w:type="spellStart"/>
      <w:r w:rsidRPr="00A216BB">
        <w:rPr>
          <w:rFonts w:ascii="Century Schoolbook" w:hAnsi="Century Schoolbook" w:hint="eastAsia"/>
        </w:rPr>
        <w:t>Oryong</w:t>
      </w:r>
      <w:proofErr w:type="spellEnd"/>
      <w:r w:rsidRPr="00A216BB">
        <w:rPr>
          <w:rFonts w:ascii="Century Schoolbook" w:hAnsi="Century Schoolbook" w:hint="eastAsia"/>
        </w:rPr>
        <w:t xml:space="preserve"> Hall fro</w:t>
      </w:r>
      <w:r w:rsidRPr="00A216BB">
        <w:rPr>
          <w:rFonts w:ascii="Century Schoolbook" w:hAnsi="Century Schoolbook"/>
        </w:rPr>
        <w:t>m January 9 to 11, 2020.</w:t>
      </w:r>
    </w:p>
    <w:p w:rsidR="00A216BB" w:rsidRPr="00A216BB" w:rsidRDefault="00A216BB" w:rsidP="00A216BB">
      <w:pPr>
        <w:spacing w:line="276" w:lineRule="auto"/>
        <w:ind w:hanging="360"/>
        <w:jc w:val="both"/>
        <w:rPr>
          <w:rFonts w:ascii="Century Schoolbook" w:hAnsi="Century Schoolbook"/>
        </w:rPr>
      </w:pPr>
    </w:p>
    <w:p w:rsidR="00A216BB" w:rsidRPr="00A216BB" w:rsidRDefault="00A216BB" w:rsidP="00A216BB">
      <w:pPr>
        <w:spacing w:line="276" w:lineRule="auto"/>
        <w:ind w:left="360" w:hanging="360"/>
        <w:jc w:val="both"/>
        <w:rPr>
          <w:rFonts w:ascii="Century Schoolbook" w:hAnsi="Century Schoolbook"/>
        </w:rPr>
      </w:pPr>
      <w:r w:rsidRPr="00A216BB">
        <w:rPr>
          <w:rFonts w:ascii="Cambria Math" w:hAnsi="Cambria Math" w:cs="Cambria Math"/>
        </w:rPr>
        <w:t>∘</w:t>
      </w:r>
      <w:r w:rsidRPr="00A216BB">
        <w:rPr>
          <w:rFonts w:ascii="Century Schoolbook" w:hAnsi="Century Schoolbook"/>
        </w:rPr>
        <w:tab/>
        <w:t>The Federation of Korean Societies for Bimolecular Sciences is comprised of five organizations that are co-sponsoring the conference (the Korean Crystallographic Association, the Korean Society for Structural Biology, the Korean Society for Protein Science, the Korean Chemical Society, and the Korean Biophysical Society) with the Korean Biophysical Society as the main sponsor.</w:t>
      </w:r>
    </w:p>
    <w:p w:rsidR="00A216BB" w:rsidRPr="00A216BB" w:rsidRDefault="00A216BB" w:rsidP="00A216BB">
      <w:pPr>
        <w:spacing w:line="276" w:lineRule="auto"/>
        <w:ind w:hanging="360"/>
        <w:jc w:val="both"/>
        <w:rPr>
          <w:rFonts w:ascii="Century Schoolbook" w:hAnsi="Century Schoolbook"/>
        </w:rPr>
      </w:pPr>
    </w:p>
    <w:p w:rsidR="00A216BB" w:rsidRPr="00A216BB" w:rsidRDefault="00A216BB" w:rsidP="00A216BB">
      <w:pPr>
        <w:spacing w:line="276" w:lineRule="auto"/>
        <w:ind w:hanging="360"/>
        <w:jc w:val="both"/>
        <w:rPr>
          <w:rFonts w:ascii="Century Schoolbook" w:hAnsi="Century Schoolbook" w:hint="eastAsia"/>
        </w:rPr>
      </w:pPr>
      <w:r w:rsidRPr="00A216BB">
        <w:rPr>
          <w:rFonts w:ascii="Century Schoolbook" w:hAnsi="Century Schoolbook" w:hint="eastAsia"/>
        </w:rPr>
        <w:t>□</w:t>
      </w:r>
      <w:r w:rsidRPr="00A216BB">
        <w:rPr>
          <w:rFonts w:ascii="Century Schoolbook" w:hAnsi="Century Schoolbook" w:hint="eastAsia"/>
        </w:rPr>
        <w:tab/>
        <w:t xml:space="preserve">A total of 46 academic lectures will be presented at 10 symposia and will include keynote speeches by </w:t>
      </w:r>
      <w:proofErr w:type="spellStart"/>
      <w:r w:rsidRPr="00A216BB">
        <w:rPr>
          <w:rFonts w:ascii="Century Schoolbook" w:hAnsi="Century Schoolbook" w:hint="eastAsia"/>
        </w:rPr>
        <w:t>KAIST</w:t>
      </w:r>
      <w:proofErr w:type="spellEnd"/>
      <w:r w:rsidRPr="00A216BB">
        <w:rPr>
          <w:rFonts w:ascii="Century Schoolbook" w:hAnsi="Century Schoolbook" w:hint="eastAsia"/>
        </w:rPr>
        <w:t xml:space="preserve"> Professor Byung-ha Oh, Osaka University Professor </w:t>
      </w:r>
      <w:proofErr w:type="spellStart"/>
      <w:r w:rsidRPr="00A216BB">
        <w:rPr>
          <w:rFonts w:ascii="Century Schoolbook" w:hAnsi="Century Schoolbook" w:hint="eastAsia"/>
        </w:rPr>
        <w:t>Genji</w:t>
      </w:r>
      <w:proofErr w:type="spellEnd"/>
      <w:r w:rsidRPr="00A216BB">
        <w:rPr>
          <w:rFonts w:ascii="Century Schoolbook" w:hAnsi="Century Schoolbook" w:hint="eastAsia"/>
        </w:rPr>
        <w:t xml:space="preserve"> </w:t>
      </w:r>
      <w:proofErr w:type="spellStart"/>
      <w:r w:rsidRPr="00A216BB">
        <w:rPr>
          <w:rFonts w:ascii="Century Schoolbook" w:hAnsi="Century Schoolbook" w:hint="eastAsia"/>
        </w:rPr>
        <w:t>Kurisu</w:t>
      </w:r>
      <w:proofErr w:type="spellEnd"/>
      <w:r w:rsidRPr="00A216BB">
        <w:rPr>
          <w:rFonts w:ascii="Century Schoolbook" w:hAnsi="Century Schoolbook" w:hint="eastAsia"/>
        </w:rPr>
        <w:t xml:space="preserve">, and </w:t>
      </w:r>
      <w:proofErr w:type="spellStart"/>
      <w:r w:rsidRPr="00A216BB">
        <w:rPr>
          <w:rFonts w:ascii="Century Schoolbook" w:hAnsi="Century Schoolbook" w:hint="eastAsia"/>
        </w:rPr>
        <w:t>POSTECH</w:t>
      </w:r>
      <w:proofErr w:type="spellEnd"/>
      <w:r w:rsidRPr="00A216BB">
        <w:rPr>
          <w:rFonts w:ascii="Century Schoolbook" w:hAnsi="Century Schoolbook" w:hint="eastAsia"/>
        </w:rPr>
        <w:t xml:space="preserve"> Professor Young-</w:t>
      </w:r>
      <w:proofErr w:type="spellStart"/>
      <w:r w:rsidRPr="00A216BB">
        <w:rPr>
          <w:rFonts w:ascii="Century Schoolbook" w:hAnsi="Century Schoolbook" w:hint="eastAsia"/>
        </w:rPr>
        <w:t>tae</w:t>
      </w:r>
      <w:proofErr w:type="spellEnd"/>
      <w:r w:rsidRPr="00A216BB">
        <w:rPr>
          <w:rFonts w:ascii="Century Schoolbook" w:hAnsi="Century Schoolbook" w:hint="eastAsia"/>
        </w:rPr>
        <w:t xml:space="preserve"> Jang.</w:t>
      </w:r>
    </w:p>
    <w:p w:rsidR="00A216BB" w:rsidRPr="00A216BB" w:rsidRDefault="00A216BB" w:rsidP="00A216BB">
      <w:pPr>
        <w:spacing w:line="276" w:lineRule="auto"/>
        <w:ind w:hanging="360"/>
        <w:jc w:val="both"/>
        <w:rPr>
          <w:rFonts w:ascii="Century Schoolbook" w:hAnsi="Century Schoolbook"/>
        </w:rPr>
      </w:pPr>
    </w:p>
    <w:p w:rsidR="00A216BB" w:rsidRPr="00A216BB" w:rsidRDefault="00A216BB" w:rsidP="00A216BB">
      <w:pPr>
        <w:spacing w:line="276" w:lineRule="auto"/>
        <w:ind w:left="360" w:hanging="360"/>
        <w:jc w:val="both"/>
        <w:rPr>
          <w:rFonts w:ascii="Century Schoolbook" w:hAnsi="Century Schoolbook"/>
        </w:rPr>
      </w:pPr>
      <w:r w:rsidRPr="00A216BB">
        <w:rPr>
          <w:rFonts w:ascii="Cambria Math" w:hAnsi="Cambria Math" w:cs="Cambria Math"/>
        </w:rPr>
        <w:t>∘</w:t>
      </w:r>
      <w:r w:rsidRPr="00A216BB">
        <w:rPr>
          <w:rFonts w:ascii="Century Schoolbook" w:hAnsi="Century Schoolbook"/>
        </w:rPr>
        <w:tab/>
        <w:t>In addition, more than 80 academic posters will be presented during the event, and the luncheon seminar will introduce new technologies for biomolecule research and showcase research equipment from biomolecular science companies.</w:t>
      </w:r>
    </w:p>
    <w:p w:rsidR="00A216BB" w:rsidRPr="00A216BB" w:rsidRDefault="00A216BB" w:rsidP="00A216BB">
      <w:pPr>
        <w:spacing w:line="276" w:lineRule="auto"/>
        <w:ind w:hanging="360"/>
        <w:jc w:val="both"/>
        <w:rPr>
          <w:rFonts w:ascii="Century Schoolbook" w:hAnsi="Century Schoolbook"/>
        </w:rPr>
      </w:pPr>
    </w:p>
    <w:p w:rsidR="00A216BB" w:rsidRPr="00A216BB" w:rsidRDefault="00A216BB" w:rsidP="00A216BB">
      <w:pPr>
        <w:spacing w:line="276" w:lineRule="auto"/>
        <w:ind w:hanging="360"/>
        <w:jc w:val="both"/>
        <w:rPr>
          <w:rFonts w:ascii="Century Schoolbook" w:hAnsi="Century Schoolbook"/>
        </w:rPr>
      </w:pPr>
      <w:r w:rsidRPr="00A216BB">
        <w:rPr>
          <w:rFonts w:ascii="Century Schoolbook" w:hAnsi="Century Schoolbook" w:hint="eastAsia"/>
        </w:rPr>
        <w:lastRenderedPageBreak/>
        <w:t>□</w:t>
      </w:r>
      <w:r w:rsidRPr="00A216BB">
        <w:rPr>
          <w:rFonts w:ascii="Century Schoolbook" w:hAnsi="Century Schoolbook" w:hint="eastAsia"/>
        </w:rPr>
        <w:tab/>
        <w:t xml:space="preserve">The first day of the conference is on January 9 and will feature opening remarks by the GIST Professor </w:t>
      </w:r>
      <w:proofErr w:type="spellStart"/>
      <w:r w:rsidRPr="00A216BB">
        <w:rPr>
          <w:rFonts w:ascii="Century Schoolbook" w:hAnsi="Century Schoolbook" w:hint="eastAsia"/>
        </w:rPr>
        <w:t>Chul</w:t>
      </w:r>
      <w:proofErr w:type="spellEnd"/>
      <w:r w:rsidRPr="00A216BB">
        <w:rPr>
          <w:rFonts w:ascii="Century Schoolbook" w:hAnsi="Century Schoolbook" w:hint="eastAsia"/>
        </w:rPr>
        <w:t xml:space="preserve">-Seung Park, who is the Conference Chair as well as the Chairperson of the Korean Biophysical Society, which will be followed by </w:t>
      </w:r>
      <w:r w:rsidRPr="00A216BB">
        <w:rPr>
          <w:rFonts w:ascii="Century Schoolbook" w:hAnsi="Century Schoolbook" w:hint="eastAsia"/>
        </w:rPr>
        <w:t>▲</w:t>
      </w:r>
      <w:r w:rsidRPr="00A216BB">
        <w:rPr>
          <w:rFonts w:ascii="Century Schoolbook" w:hAnsi="Century Schoolbook" w:hint="eastAsia"/>
        </w:rPr>
        <w:t xml:space="preserve"> </w:t>
      </w:r>
      <w:proofErr w:type="spellStart"/>
      <w:r w:rsidRPr="00A216BB">
        <w:rPr>
          <w:rFonts w:ascii="Century Schoolbook" w:hAnsi="Century Schoolbook" w:hint="eastAsia"/>
        </w:rPr>
        <w:t>KAIST</w:t>
      </w:r>
      <w:proofErr w:type="spellEnd"/>
      <w:r w:rsidRPr="00A216BB">
        <w:rPr>
          <w:rFonts w:ascii="Century Schoolbook" w:hAnsi="Century Schoolbook" w:hint="eastAsia"/>
        </w:rPr>
        <w:t xml:space="preserve"> Professor </w:t>
      </w:r>
      <w:r w:rsidRPr="00A216BB">
        <w:rPr>
          <w:rFonts w:ascii="Century Schoolbook" w:hAnsi="Century Schoolbook"/>
        </w:rPr>
        <w:t>Byung-ha Oh's keynote speech on 'Computational Protein Design and Its Application.' Afterwards, four symposia will be held.</w:t>
      </w:r>
    </w:p>
    <w:p w:rsidR="00A216BB" w:rsidRPr="00A216BB" w:rsidRDefault="00A216BB" w:rsidP="00A216BB">
      <w:pPr>
        <w:spacing w:line="276" w:lineRule="auto"/>
        <w:ind w:hanging="360"/>
        <w:jc w:val="both"/>
        <w:rPr>
          <w:rFonts w:ascii="Century Schoolbook" w:hAnsi="Century Schoolbook"/>
        </w:rPr>
      </w:pPr>
    </w:p>
    <w:p w:rsidR="00A216BB" w:rsidRPr="00A216BB" w:rsidRDefault="00A216BB" w:rsidP="00A216BB">
      <w:pPr>
        <w:spacing w:line="276" w:lineRule="auto"/>
        <w:ind w:left="360" w:hanging="360"/>
        <w:jc w:val="both"/>
        <w:rPr>
          <w:rFonts w:ascii="Century Schoolbook" w:hAnsi="Century Schoolbook"/>
        </w:rPr>
      </w:pPr>
      <w:r w:rsidRPr="00A216BB">
        <w:rPr>
          <w:rFonts w:ascii="Cambria Math" w:hAnsi="Cambria Math" w:cs="Cambria Math"/>
        </w:rPr>
        <w:t>∘</w:t>
      </w:r>
      <w:r w:rsidRPr="00A216BB">
        <w:rPr>
          <w:rFonts w:ascii="Century Schoolbook" w:hAnsi="Century Schoolbook"/>
        </w:rPr>
        <w:tab/>
        <w:t xml:space="preserve">On the next day on January 10, </w:t>
      </w:r>
      <w:r w:rsidRPr="00A216BB">
        <w:rPr>
          <w:rFonts w:ascii="Century Schoolbook" w:hAnsi="Century Schoolbook" w:hint="eastAsia"/>
        </w:rPr>
        <w:t>▲</w:t>
      </w:r>
      <w:r w:rsidRPr="00A216BB">
        <w:rPr>
          <w:rFonts w:ascii="Century Schoolbook" w:hAnsi="Century Schoolbook"/>
        </w:rPr>
        <w:t xml:space="preserve"> Osaka University Professor </w:t>
      </w:r>
      <w:proofErr w:type="spellStart"/>
      <w:r w:rsidRPr="00A216BB">
        <w:rPr>
          <w:rFonts w:ascii="Century Schoolbook" w:hAnsi="Century Schoolbook"/>
        </w:rPr>
        <w:t>Genji</w:t>
      </w:r>
      <w:proofErr w:type="spellEnd"/>
      <w:r w:rsidRPr="00A216BB">
        <w:rPr>
          <w:rFonts w:ascii="Century Schoolbook" w:hAnsi="Century Schoolbook"/>
        </w:rPr>
        <w:t xml:space="preserve"> </w:t>
      </w:r>
      <w:proofErr w:type="spellStart"/>
      <w:r w:rsidRPr="00A216BB">
        <w:rPr>
          <w:rFonts w:ascii="Century Schoolbook" w:hAnsi="Century Schoolbook"/>
        </w:rPr>
        <w:t>Kurisu</w:t>
      </w:r>
      <w:proofErr w:type="spellEnd"/>
      <w:r w:rsidRPr="00A216BB">
        <w:rPr>
          <w:rFonts w:ascii="Century Schoolbook" w:hAnsi="Century Schoolbook"/>
        </w:rPr>
        <w:t xml:space="preserve"> will give a keynote speech on 'Structural Basis for the Ferredoxin-dependent Photosynthetic Electron Transfer and </w:t>
      </w:r>
      <w:r w:rsidRPr="00A216BB">
        <w:rPr>
          <w:rFonts w:ascii="Century Schoolbook" w:hAnsi="Century Schoolbook" w:hint="eastAsia"/>
        </w:rPr>
        <w:t>▲</w:t>
      </w:r>
      <w:r w:rsidRPr="00A216BB">
        <w:rPr>
          <w:rFonts w:ascii="Century Schoolbook" w:hAnsi="Century Schoolbook"/>
        </w:rPr>
        <w:t xml:space="preserve"> </w:t>
      </w:r>
      <w:proofErr w:type="spellStart"/>
      <w:r w:rsidRPr="00A216BB">
        <w:rPr>
          <w:rFonts w:ascii="Century Schoolbook" w:hAnsi="Century Schoolbook"/>
        </w:rPr>
        <w:t>POSTECH</w:t>
      </w:r>
      <w:proofErr w:type="spellEnd"/>
      <w:r w:rsidRPr="00A216BB">
        <w:rPr>
          <w:rFonts w:ascii="Century Schoolbook" w:hAnsi="Century Schoolbook"/>
        </w:rPr>
        <w:t xml:space="preserve"> Professor Young-</w:t>
      </w:r>
      <w:proofErr w:type="spellStart"/>
      <w:r w:rsidRPr="00A216BB">
        <w:rPr>
          <w:rFonts w:ascii="Century Schoolbook" w:hAnsi="Century Schoolbook"/>
        </w:rPr>
        <w:t>tae</w:t>
      </w:r>
      <w:proofErr w:type="spellEnd"/>
      <w:r w:rsidRPr="00A216BB">
        <w:rPr>
          <w:rFonts w:ascii="Century Schoolbook" w:hAnsi="Century Schoolbook"/>
        </w:rPr>
        <w:t xml:space="preserve"> Jang will give a keynote speech on 'Strategy for Cell Discrimination using Fluorescent Probe,' which will be followed by six symposia and closing remarks by </w:t>
      </w:r>
      <w:proofErr w:type="spellStart"/>
      <w:r w:rsidRPr="00A216BB">
        <w:rPr>
          <w:rFonts w:ascii="Century Schoolbook" w:hAnsi="Century Schoolbook"/>
        </w:rPr>
        <w:t>UNIST</w:t>
      </w:r>
      <w:proofErr w:type="spellEnd"/>
      <w:r w:rsidRPr="00A216BB">
        <w:rPr>
          <w:rFonts w:ascii="Century Schoolbook" w:hAnsi="Century Schoolbook"/>
        </w:rPr>
        <w:t xml:space="preserve"> Professor Myung-</w:t>
      </w:r>
      <w:proofErr w:type="spellStart"/>
      <w:r w:rsidRPr="00A216BB">
        <w:rPr>
          <w:rFonts w:ascii="Century Schoolbook" w:hAnsi="Century Schoolbook"/>
        </w:rPr>
        <w:t>soo</w:t>
      </w:r>
      <w:proofErr w:type="spellEnd"/>
      <w:r w:rsidRPr="00A216BB">
        <w:rPr>
          <w:rFonts w:ascii="Century Schoolbook" w:hAnsi="Century Schoolbook"/>
        </w:rPr>
        <w:t xml:space="preserve"> Na who is the Chairperson of the Korean Crystallographic Association.</w:t>
      </w:r>
    </w:p>
    <w:p w:rsidR="00A216BB" w:rsidRPr="00A216BB" w:rsidRDefault="00A216BB" w:rsidP="00A216BB">
      <w:pPr>
        <w:spacing w:line="276" w:lineRule="auto"/>
        <w:ind w:hanging="360"/>
        <w:jc w:val="both"/>
        <w:rPr>
          <w:rFonts w:ascii="Century Schoolbook" w:hAnsi="Century Schoolbook"/>
        </w:rPr>
      </w:pPr>
    </w:p>
    <w:p w:rsidR="00A216BB" w:rsidRPr="00A216BB" w:rsidRDefault="00A216BB" w:rsidP="00A216BB">
      <w:pPr>
        <w:spacing w:line="276" w:lineRule="auto"/>
        <w:ind w:hanging="360"/>
        <w:jc w:val="both"/>
        <w:rPr>
          <w:rFonts w:ascii="Century Schoolbook" w:hAnsi="Century Schoolbook"/>
        </w:rPr>
      </w:pPr>
      <w:r w:rsidRPr="00A216BB">
        <w:rPr>
          <w:rFonts w:ascii="Century Schoolbook" w:hAnsi="Century Schoolbook" w:hint="eastAsia"/>
        </w:rPr>
        <w:t>□</w:t>
      </w:r>
      <w:r w:rsidRPr="00A216BB">
        <w:rPr>
          <w:rFonts w:ascii="Century Schoolbook" w:hAnsi="Century Schoolbook" w:hint="eastAsia"/>
        </w:rPr>
        <w:tab/>
        <w:t xml:space="preserve">GIST Professor and Chair of the Organizing Committee </w:t>
      </w:r>
      <w:proofErr w:type="spellStart"/>
      <w:r w:rsidRPr="00A216BB">
        <w:rPr>
          <w:rFonts w:ascii="Century Schoolbook" w:hAnsi="Century Schoolbook" w:hint="eastAsia"/>
        </w:rPr>
        <w:t>Chul</w:t>
      </w:r>
      <w:proofErr w:type="spellEnd"/>
      <w:r w:rsidRPr="00A216BB">
        <w:rPr>
          <w:rFonts w:ascii="Century Schoolbook" w:hAnsi="Century Schoolbook" w:hint="eastAsia"/>
        </w:rPr>
        <w:t xml:space="preserve">-Seung Park said, "This conference is a venue where various Korean academic organizations can share and review the latest research developments, and I hope this conference will promote cooperation </w:t>
      </w:r>
      <w:r w:rsidRPr="00A216BB">
        <w:rPr>
          <w:rFonts w:ascii="Century Schoolbook" w:hAnsi="Century Schoolbook"/>
        </w:rPr>
        <w:t xml:space="preserve">among Korean researchers in the field of molecular-life science while providing important opportunities for them </w:t>
      </w:r>
      <w:bookmarkStart w:id="0" w:name="_GoBack"/>
      <w:bookmarkEnd w:id="0"/>
      <w:r w:rsidRPr="00A216BB">
        <w:rPr>
          <w:rFonts w:ascii="Century Schoolbook" w:hAnsi="Century Schoolbook"/>
        </w:rPr>
        <w:t>to develop multidisciplinary cooperative research in the future."</w:t>
      </w:r>
    </w:p>
    <w:p w:rsidR="00A216BB" w:rsidRPr="00A216BB" w:rsidRDefault="00A216BB" w:rsidP="00A216BB">
      <w:pPr>
        <w:spacing w:line="276" w:lineRule="auto"/>
        <w:ind w:hanging="360"/>
        <w:jc w:val="both"/>
        <w:rPr>
          <w:rFonts w:ascii="Century Schoolbook" w:hAnsi="Century Schoolbook"/>
        </w:rPr>
      </w:pPr>
    </w:p>
    <w:p w:rsidR="00A216BB" w:rsidRDefault="00A216BB" w:rsidP="00A216BB">
      <w:pPr>
        <w:spacing w:line="276" w:lineRule="auto"/>
        <w:jc w:val="center"/>
        <w:rPr>
          <w:rFonts w:ascii="Century Schoolbook" w:hAnsi="Century Schoolbook"/>
          <w:sz w:val="20"/>
          <w:szCs w:val="20"/>
        </w:rPr>
      </w:pPr>
      <w:r>
        <w:rPr>
          <w:rFonts w:ascii="Century Schoolbook" w:hAnsi="Century Schoolbook"/>
          <w:noProof/>
          <w:sz w:val="20"/>
          <w:szCs w:val="20"/>
        </w:rPr>
        <w:drawing>
          <wp:inline distT="0" distB="0" distL="0" distR="0">
            <wp:extent cx="3063389" cy="4334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9164" cy="4357255"/>
                    </a:xfrm>
                    <a:prstGeom prst="rect">
                      <a:avLst/>
                    </a:prstGeom>
                  </pic:spPr>
                </pic:pic>
              </a:graphicData>
            </a:graphic>
          </wp:inline>
        </w:drawing>
      </w:r>
    </w:p>
    <w:p w:rsidR="00093906" w:rsidRPr="00A216BB" w:rsidRDefault="00A216BB" w:rsidP="00A216BB">
      <w:pPr>
        <w:spacing w:line="276" w:lineRule="auto"/>
        <w:jc w:val="center"/>
        <w:rPr>
          <w:rFonts w:ascii="Century Schoolbook" w:hAnsi="Century Schoolbook"/>
          <w:sz w:val="20"/>
          <w:szCs w:val="20"/>
        </w:rPr>
      </w:pPr>
      <w:r w:rsidRPr="00A216BB">
        <w:rPr>
          <w:rFonts w:ascii="Century Schoolbook" w:hAnsi="Century Schoolbook"/>
          <w:sz w:val="20"/>
          <w:szCs w:val="20"/>
        </w:rPr>
        <w:t>[Image] 2020 Conference of the Federation of Korean Societies for Bimolecular Sciences poster</w:t>
      </w:r>
    </w:p>
    <w:sectPr w:rsidR="00093906" w:rsidRPr="00A216BB"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6BB" w:rsidRDefault="00A216BB" w:rsidP="00A06336">
      <w:r>
        <w:separator/>
      </w:r>
    </w:p>
  </w:endnote>
  <w:endnote w:type="continuationSeparator" w:id="0">
    <w:p w:rsidR="00A216BB" w:rsidRDefault="00A216B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w:t>
    </w:r>
    <w:r w:rsidR="00A216BB">
      <w:rPr>
        <w:rFonts w:ascii="Dot-Matrix Normal" w:hAnsi="Dot-Matrix Normal"/>
        <w:sz w:val="16"/>
        <w:szCs w:val="16"/>
      </w:rPr>
      <w:t>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6BB" w:rsidRDefault="00A216BB" w:rsidP="00A06336">
      <w:r>
        <w:separator/>
      </w:r>
    </w:p>
  </w:footnote>
  <w:footnote w:type="continuationSeparator" w:id="0">
    <w:p w:rsidR="00A216BB" w:rsidRDefault="00A216B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BB"/>
    <w:rsid w:val="000426FE"/>
    <w:rsid w:val="00093906"/>
    <w:rsid w:val="00231FF6"/>
    <w:rsid w:val="00374E99"/>
    <w:rsid w:val="00434D90"/>
    <w:rsid w:val="0047083B"/>
    <w:rsid w:val="00606E6D"/>
    <w:rsid w:val="0080638F"/>
    <w:rsid w:val="008E0110"/>
    <w:rsid w:val="00994E80"/>
    <w:rsid w:val="00A06336"/>
    <w:rsid w:val="00A216BB"/>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D750"/>
  <w15:chartTrackingRefBased/>
  <w15:docId w15:val="{374CDAAC-4607-6343-B2C1-07E84A23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439</Words>
  <Characters>2562</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2020-01-07T01:35:00Z</dcterms:created>
  <dcterms:modified xsi:type="dcterms:W3CDTF">2020-01-07T01:37:00Z</dcterms:modified>
  <cp:category/>
</cp:coreProperties>
</file>