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DBB46"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515D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387E33" w:rsidRPr="00387E33">
        <w:rPr>
          <w:rFonts w:ascii="Courier 10 Pitch BT Roman" w:eastAsia="Dotum" w:hAnsi="Courier 10 Pitch BT Roman"/>
          <w:sz w:val="20"/>
          <w:szCs w:val="20"/>
        </w:rPr>
        <w:t>Yuna</w:t>
      </w:r>
      <w:proofErr w:type="spellEnd"/>
      <w:r w:rsidR="00387E33" w:rsidRPr="00387E33">
        <w:rPr>
          <w:rFonts w:ascii="Courier 10 Pitch BT Roman" w:eastAsia="Dotum" w:hAnsi="Courier 10 Pitch BT Roman"/>
          <w:sz w:val="20"/>
          <w:szCs w:val="20"/>
        </w:rPr>
        <w:t xml:space="preserve"> </w:t>
      </w:r>
      <w:proofErr w:type="spellStart"/>
      <w:r w:rsidR="00387E33" w:rsidRPr="00387E33">
        <w:rPr>
          <w:rFonts w:ascii="Courier 10 Pitch BT Roman" w:eastAsia="Dotum" w:hAnsi="Courier 10 Pitch BT Roman"/>
          <w:sz w:val="20"/>
          <w:szCs w:val="20"/>
        </w:rPr>
        <w:t>Roh</w:t>
      </w:r>
      <w:proofErr w:type="spellEnd"/>
      <w:r w:rsidR="00387E33" w:rsidRPr="00387E33">
        <w:rPr>
          <w:rFonts w:ascii="Courier 10 Pitch BT Roman" w:eastAsia="Dotum" w:hAnsi="Courier 10 Pitch BT Roman"/>
          <w:sz w:val="20"/>
          <w:szCs w:val="20"/>
        </w:rPr>
        <w:t>,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387E33" w:rsidRPr="00387E33">
        <w:rPr>
          <w:rFonts w:ascii="Courier 10 Pitch BT Roman" w:eastAsia="Dotum" w:hAnsi="Courier 10 Pitch BT Roman"/>
          <w:sz w:val="20"/>
          <w:szCs w:val="20"/>
        </w:rPr>
        <w:t>Section of Undergraduate Administration Services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387E33" w:rsidRPr="00387E33">
        <w:rPr>
          <w:rFonts w:ascii="Courier 10 Pitch BT Roman" w:eastAsia="Dotum" w:hAnsi="Courier 10 Pitch BT Roman"/>
          <w:sz w:val="20"/>
          <w:szCs w:val="20"/>
        </w:rPr>
        <w:t>(+82) 62-715-3613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387E33">
        <w:rPr>
          <w:rFonts w:ascii="Courier 10 Pitch BT Roman" w:eastAsia="Dotum" w:hAnsi="Courier 10 Pitch BT Roman"/>
          <w:sz w:val="20"/>
          <w:szCs w:val="20"/>
        </w:rPr>
        <w:t>2019.11.27</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387E33" w:rsidRDefault="00387E33" w:rsidP="00093906">
      <w:pPr>
        <w:jc w:val="center"/>
        <w:rPr>
          <w:rFonts w:ascii="Century Schoolbook" w:hAnsi="Century Schoolbook"/>
          <w:b/>
          <w:sz w:val="32"/>
          <w:szCs w:val="32"/>
        </w:rPr>
      </w:pPr>
      <w:r w:rsidRPr="00387E33">
        <w:rPr>
          <w:rFonts w:ascii="Century Schoolbook" w:hAnsi="Century Schoolbook"/>
          <w:b/>
          <w:sz w:val="32"/>
          <w:szCs w:val="32"/>
        </w:rPr>
        <w:t xml:space="preserve">2019 </w:t>
      </w:r>
      <w:r w:rsidRPr="00387E33">
        <w:rPr>
          <w:rFonts w:ascii="Century Schoolbook" w:hAnsi="Century Schoolbook"/>
          <w:b/>
          <w:color w:val="FF0000"/>
          <w:sz w:val="32"/>
          <w:szCs w:val="32"/>
        </w:rPr>
        <w:t>G</w:t>
      </w:r>
      <w:r w:rsidRPr="00387E33">
        <w:rPr>
          <w:rFonts w:ascii="Century Schoolbook" w:hAnsi="Century Schoolbook"/>
          <w:b/>
          <w:sz w:val="32"/>
          <w:szCs w:val="32"/>
        </w:rPr>
        <w:t>IST Infinite Challenge Project</w:t>
      </w:r>
    </w:p>
    <w:p w:rsidR="00231FF6" w:rsidRPr="00093906" w:rsidRDefault="00387E33" w:rsidP="00093906">
      <w:pPr>
        <w:jc w:val="center"/>
        <w:rPr>
          <w:rFonts w:ascii="Century Schoolbook" w:hAnsi="Century Schoolbook"/>
          <w:b/>
          <w:sz w:val="32"/>
          <w:szCs w:val="32"/>
        </w:rPr>
      </w:pPr>
      <w:r w:rsidRPr="00387E33">
        <w:rPr>
          <w:rFonts w:ascii="Century Schoolbook" w:hAnsi="Century Schoolbook"/>
          <w:b/>
          <w:sz w:val="32"/>
          <w:szCs w:val="32"/>
        </w:rPr>
        <w:t>Performance Presentations held</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387E33" w:rsidRPr="00387E33" w:rsidRDefault="00387E33" w:rsidP="00387E33">
      <w:pPr>
        <w:spacing w:line="276" w:lineRule="auto"/>
        <w:ind w:hanging="360"/>
        <w:jc w:val="both"/>
        <w:rPr>
          <w:rFonts w:ascii="Century Schoolbook" w:hAnsi="Century Schoolbook" w:hint="eastAsia"/>
        </w:rPr>
      </w:pPr>
      <w:r w:rsidRPr="00387E33">
        <w:rPr>
          <w:rFonts w:ascii="Century Schoolbook" w:hAnsi="Century Schoolbook" w:hint="eastAsia"/>
        </w:rPr>
        <w:t>□</w:t>
      </w:r>
      <w:r w:rsidRPr="00387E33">
        <w:rPr>
          <w:rFonts w:ascii="Century Schoolbook" w:hAnsi="Century Schoolbook" w:hint="eastAsia"/>
        </w:rPr>
        <w:tab/>
        <w:t xml:space="preserve">GIST (President </w:t>
      </w:r>
      <w:proofErr w:type="spellStart"/>
      <w:r w:rsidRPr="00387E33">
        <w:rPr>
          <w:rFonts w:ascii="Century Schoolbook" w:hAnsi="Century Schoolbook" w:hint="eastAsia"/>
        </w:rPr>
        <w:t>Kiseon</w:t>
      </w:r>
      <w:proofErr w:type="spellEnd"/>
      <w:r w:rsidRPr="00387E33">
        <w:rPr>
          <w:rFonts w:ascii="Century Schoolbook" w:hAnsi="Century Schoolbook" w:hint="eastAsia"/>
        </w:rPr>
        <w:t xml:space="preserve"> Kim) College on November 26 held the 2019 GIST Infinite Challenge Project Performance Presentations, which gives students a chance to freely challenge themselves in activities with the aim of "failure is ok, so give it a try."</w:t>
      </w:r>
    </w:p>
    <w:p w:rsidR="00387E33" w:rsidRPr="00387E33" w:rsidRDefault="00387E33" w:rsidP="00387E33">
      <w:pPr>
        <w:spacing w:line="276" w:lineRule="auto"/>
        <w:ind w:hanging="360"/>
        <w:jc w:val="both"/>
        <w:rPr>
          <w:rFonts w:ascii="Century Schoolbook" w:hAnsi="Century Schoolbook"/>
        </w:rPr>
      </w:pPr>
    </w:p>
    <w:p w:rsidR="00387E33" w:rsidRPr="00387E33" w:rsidRDefault="00387E33" w:rsidP="00387E33">
      <w:pPr>
        <w:spacing w:line="276" w:lineRule="auto"/>
        <w:ind w:left="360" w:hanging="360"/>
        <w:jc w:val="both"/>
        <w:rPr>
          <w:rFonts w:ascii="Century Schoolbook" w:hAnsi="Century Schoolbook"/>
        </w:rPr>
      </w:pPr>
      <w:r w:rsidRPr="00387E33">
        <w:rPr>
          <w:rFonts w:ascii="Cambria Math" w:hAnsi="Cambria Math" w:cs="Cambria Math"/>
        </w:rPr>
        <w:t>∘</w:t>
      </w:r>
      <w:r w:rsidRPr="00387E33">
        <w:rPr>
          <w:rFonts w:ascii="Century Schoolbook" w:hAnsi="Century Schoolbook"/>
        </w:rPr>
        <w:tab/>
        <w:t>Starting with the launch ceremony for the 2019 Infinite Challenge in May, 96 GIST College students from 22 teams participated in various projects on diverse topics and announced their performance for the past six months.</w:t>
      </w:r>
    </w:p>
    <w:p w:rsidR="00387E33" w:rsidRPr="00387E33" w:rsidRDefault="00387E33" w:rsidP="00387E33">
      <w:pPr>
        <w:spacing w:line="276" w:lineRule="auto"/>
        <w:ind w:hanging="360"/>
        <w:jc w:val="both"/>
        <w:rPr>
          <w:rFonts w:ascii="Century Schoolbook" w:hAnsi="Century Schoolbook"/>
        </w:rPr>
      </w:pPr>
    </w:p>
    <w:p w:rsidR="00387E33" w:rsidRPr="00387E33" w:rsidRDefault="00387E33" w:rsidP="00387E33">
      <w:pPr>
        <w:spacing w:line="276" w:lineRule="auto"/>
        <w:ind w:hanging="360"/>
        <w:jc w:val="both"/>
        <w:rPr>
          <w:rFonts w:ascii="Century Schoolbook" w:hAnsi="Century Schoolbook" w:hint="eastAsia"/>
        </w:rPr>
      </w:pPr>
      <w:r w:rsidRPr="00387E33">
        <w:rPr>
          <w:rFonts w:ascii="Century Schoolbook" w:hAnsi="Century Schoolbook" w:hint="eastAsia"/>
        </w:rPr>
        <w:t>□</w:t>
      </w:r>
      <w:r w:rsidRPr="00387E33">
        <w:rPr>
          <w:rFonts w:ascii="Century Schoolbook" w:hAnsi="Century Schoolbook" w:hint="eastAsia"/>
        </w:rPr>
        <w:tab/>
        <w:t>The project, which encourages self-directed "different activities," was first launched in 2016 and marks its fourth anniversary this year.</w:t>
      </w:r>
    </w:p>
    <w:p w:rsidR="00387E33" w:rsidRPr="00387E33" w:rsidRDefault="00387E33" w:rsidP="00387E33">
      <w:pPr>
        <w:spacing w:line="276" w:lineRule="auto"/>
        <w:ind w:hanging="360"/>
        <w:jc w:val="both"/>
        <w:rPr>
          <w:rFonts w:ascii="Century Schoolbook" w:hAnsi="Century Schoolbook"/>
        </w:rPr>
      </w:pPr>
    </w:p>
    <w:p w:rsidR="00387E33" w:rsidRPr="00387E33" w:rsidRDefault="00387E33" w:rsidP="00387E33">
      <w:pPr>
        <w:spacing w:line="276" w:lineRule="auto"/>
        <w:ind w:left="360" w:hanging="360"/>
        <w:jc w:val="both"/>
        <w:rPr>
          <w:rFonts w:ascii="Century Schoolbook" w:hAnsi="Century Schoolbook"/>
        </w:rPr>
      </w:pPr>
      <w:r w:rsidRPr="00387E33">
        <w:rPr>
          <w:rFonts w:ascii="Cambria Math" w:hAnsi="Cambria Math" w:cs="Cambria Math"/>
        </w:rPr>
        <w:t>∘</w:t>
      </w:r>
      <w:r w:rsidRPr="00387E33">
        <w:rPr>
          <w:rFonts w:ascii="Century Schoolbook" w:hAnsi="Century Schoolbook"/>
        </w:rPr>
        <w:tab/>
        <w:t>Students voluntarily form teams and select topics to apply for the Infinite Challenge Project Competition in April, and the selected teams receive an average of 2.5 million won and receive credits in the creative development course depending on the outcome of the project.</w:t>
      </w:r>
    </w:p>
    <w:p w:rsidR="00387E33" w:rsidRPr="00387E33" w:rsidRDefault="00387E33" w:rsidP="00387E33">
      <w:pPr>
        <w:spacing w:line="276" w:lineRule="auto"/>
        <w:ind w:hanging="360"/>
        <w:jc w:val="both"/>
        <w:rPr>
          <w:rFonts w:ascii="Century Schoolbook" w:hAnsi="Century Schoolbook"/>
        </w:rPr>
      </w:pPr>
    </w:p>
    <w:p w:rsidR="00387E33" w:rsidRPr="00387E33" w:rsidRDefault="00387E33" w:rsidP="00387E33">
      <w:pPr>
        <w:spacing w:line="276" w:lineRule="auto"/>
        <w:ind w:hanging="360"/>
        <w:jc w:val="both"/>
        <w:rPr>
          <w:rFonts w:ascii="Century Schoolbook" w:hAnsi="Century Schoolbook"/>
        </w:rPr>
      </w:pPr>
      <w:r w:rsidRPr="00387E33">
        <w:rPr>
          <w:rFonts w:ascii="Century Schoolbook" w:hAnsi="Century Schoolbook" w:hint="eastAsia"/>
        </w:rPr>
        <w:t>□</w:t>
      </w:r>
      <w:r w:rsidRPr="00387E33">
        <w:rPr>
          <w:rFonts w:ascii="Century Schoolbook" w:hAnsi="Century Schoolbook" w:hint="eastAsia"/>
        </w:rPr>
        <w:tab/>
        <w:t xml:space="preserve">The </w:t>
      </w:r>
      <w:proofErr w:type="spellStart"/>
      <w:r w:rsidRPr="00387E33">
        <w:rPr>
          <w:rFonts w:ascii="Century Schoolbook" w:hAnsi="Century Schoolbook" w:hint="eastAsia"/>
        </w:rPr>
        <w:t>HABOT</w:t>
      </w:r>
      <w:proofErr w:type="spellEnd"/>
      <w:r w:rsidRPr="00387E33">
        <w:rPr>
          <w:rFonts w:ascii="Century Schoolbook" w:hAnsi="Century Schoolbook" w:hint="eastAsia"/>
        </w:rPr>
        <w:t xml:space="preserve"> (Hidden Assistant Bot) team that carried out the project in this year's "Creative Works" category were students Sung-</w:t>
      </w:r>
      <w:proofErr w:type="spellStart"/>
      <w:r w:rsidRPr="00387E33">
        <w:rPr>
          <w:rFonts w:ascii="Century Schoolbook" w:hAnsi="Century Schoolbook" w:hint="eastAsia"/>
        </w:rPr>
        <w:t>joon</w:t>
      </w:r>
      <w:proofErr w:type="spellEnd"/>
      <w:r w:rsidRPr="00387E33">
        <w:rPr>
          <w:rFonts w:ascii="Century Schoolbook" w:hAnsi="Century Schoolbook" w:hint="eastAsia"/>
        </w:rPr>
        <w:t xml:space="preserve"> Kang, </w:t>
      </w:r>
      <w:proofErr w:type="spellStart"/>
      <w:r w:rsidRPr="00387E33">
        <w:rPr>
          <w:rFonts w:ascii="Century Schoolbook" w:hAnsi="Century Schoolbook" w:hint="eastAsia"/>
        </w:rPr>
        <w:t>Yoo</w:t>
      </w:r>
      <w:proofErr w:type="spellEnd"/>
      <w:r w:rsidRPr="00387E33">
        <w:rPr>
          <w:rFonts w:ascii="Century Schoolbook" w:hAnsi="Century Schoolbook" w:hint="eastAsia"/>
        </w:rPr>
        <w:t>-sung Nam, and Ji-</w:t>
      </w:r>
      <w:proofErr w:type="spellStart"/>
      <w:r w:rsidRPr="00387E33">
        <w:rPr>
          <w:rFonts w:ascii="Century Schoolbook" w:hAnsi="Century Schoolbook" w:hint="eastAsia"/>
        </w:rPr>
        <w:t>seon</w:t>
      </w:r>
      <w:proofErr w:type="spellEnd"/>
      <w:r w:rsidRPr="00387E33">
        <w:rPr>
          <w:rFonts w:ascii="Century Schoolbook" w:hAnsi="Century Schoolbook" w:hint="eastAsia"/>
        </w:rPr>
        <w:t xml:space="preserve"> Han who met and challenged the production of a wearable device prototype that acts as a pe</w:t>
      </w:r>
      <w:r w:rsidRPr="00387E33">
        <w:rPr>
          <w:rFonts w:ascii="Century Schoolbook" w:hAnsi="Century Schoolbook"/>
        </w:rPr>
        <w:t>rsonal assistant while worn on top of a garment. Although it tried to implement the '</w:t>
      </w:r>
      <w:proofErr w:type="spellStart"/>
      <w:r w:rsidRPr="00387E33">
        <w:rPr>
          <w:rFonts w:ascii="Century Schoolbook" w:hAnsi="Century Schoolbook"/>
        </w:rPr>
        <w:t>HABOT</w:t>
      </w:r>
      <w:proofErr w:type="spellEnd"/>
      <w:r w:rsidRPr="00387E33">
        <w:rPr>
          <w:rFonts w:ascii="Century Schoolbook" w:hAnsi="Century Schoolbook"/>
        </w:rPr>
        <w:t>' design and manufacture using Arduino Nano, it failed due to its larger-than-expected size and operating voltage.</w:t>
      </w:r>
    </w:p>
    <w:p w:rsidR="00387E33" w:rsidRPr="00387E33" w:rsidRDefault="00387E33" w:rsidP="00387E33">
      <w:pPr>
        <w:spacing w:line="276" w:lineRule="auto"/>
        <w:ind w:hanging="360"/>
        <w:jc w:val="both"/>
        <w:rPr>
          <w:rFonts w:ascii="Century Schoolbook" w:hAnsi="Century Schoolbook"/>
        </w:rPr>
      </w:pPr>
    </w:p>
    <w:p w:rsidR="00387E33" w:rsidRPr="00387E33" w:rsidRDefault="00387E33" w:rsidP="00387E33">
      <w:pPr>
        <w:spacing w:line="276" w:lineRule="auto"/>
        <w:ind w:left="360" w:hanging="360"/>
        <w:jc w:val="both"/>
        <w:rPr>
          <w:rFonts w:ascii="Century Schoolbook" w:hAnsi="Century Schoolbook"/>
        </w:rPr>
      </w:pPr>
      <w:r w:rsidRPr="00387E33">
        <w:rPr>
          <w:rFonts w:ascii="Cambria Math" w:hAnsi="Cambria Math" w:cs="Cambria Math"/>
        </w:rPr>
        <w:t>∘</w:t>
      </w:r>
      <w:r w:rsidRPr="00387E33">
        <w:rPr>
          <w:rFonts w:ascii="Century Schoolbook" w:hAnsi="Century Schoolbook"/>
        </w:rPr>
        <w:tab/>
        <w:t xml:space="preserve">Since then, various versions of </w:t>
      </w:r>
      <w:proofErr w:type="spellStart"/>
      <w:r w:rsidRPr="00387E33">
        <w:rPr>
          <w:rFonts w:ascii="Century Schoolbook" w:hAnsi="Century Schoolbook"/>
        </w:rPr>
        <w:t>HABOT</w:t>
      </w:r>
      <w:proofErr w:type="spellEnd"/>
      <w:r w:rsidRPr="00387E33">
        <w:rPr>
          <w:rFonts w:ascii="Century Schoolbook" w:hAnsi="Century Schoolbook"/>
        </w:rPr>
        <w:t xml:space="preserve"> have been produced using chips used in mini-RC cars, and the </w:t>
      </w:r>
      <w:proofErr w:type="spellStart"/>
      <w:r w:rsidRPr="00387E33">
        <w:rPr>
          <w:rFonts w:ascii="Century Schoolbook" w:hAnsi="Century Schoolbook"/>
        </w:rPr>
        <w:t>HABOT</w:t>
      </w:r>
      <w:proofErr w:type="spellEnd"/>
      <w:r w:rsidRPr="00387E33">
        <w:rPr>
          <w:rFonts w:ascii="Century Schoolbook" w:hAnsi="Century Schoolbook"/>
        </w:rPr>
        <w:t xml:space="preserve"> team has now succeeded in making it possible to climb onto clothes. After further research, they expressed the ambition to develop technology to move freely on clothes.</w:t>
      </w:r>
    </w:p>
    <w:p w:rsidR="00387E33" w:rsidRPr="00387E33" w:rsidRDefault="00387E33" w:rsidP="00387E33">
      <w:pPr>
        <w:spacing w:line="276" w:lineRule="auto"/>
        <w:ind w:hanging="360"/>
        <w:jc w:val="both"/>
        <w:rPr>
          <w:rFonts w:ascii="Century Schoolbook" w:hAnsi="Century Schoolbook"/>
        </w:rPr>
      </w:pPr>
    </w:p>
    <w:p w:rsidR="00387E33" w:rsidRPr="00387E33" w:rsidRDefault="00387E33" w:rsidP="00387E33">
      <w:pPr>
        <w:spacing w:line="276" w:lineRule="auto"/>
        <w:ind w:hanging="360"/>
        <w:jc w:val="both"/>
        <w:rPr>
          <w:rFonts w:ascii="Century Schoolbook" w:hAnsi="Century Schoolbook"/>
        </w:rPr>
      </w:pPr>
      <w:r w:rsidRPr="00387E33">
        <w:rPr>
          <w:rFonts w:ascii="Century Schoolbook" w:hAnsi="Century Schoolbook" w:hint="eastAsia"/>
        </w:rPr>
        <w:t>□</w:t>
      </w:r>
      <w:r w:rsidRPr="00387E33">
        <w:rPr>
          <w:rFonts w:ascii="Century Schoolbook" w:hAnsi="Century Schoolbook" w:hint="eastAsia"/>
        </w:rPr>
        <w:tab/>
        <w:t xml:space="preserve">The 'Braille Brilliant' team consisted of students </w:t>
      </w:r>
      <w:proofErr w:type="spellStart"/>
      <w:r w:rsidRPr="00387E33">
        <w:rPr>
          <w:rFonts w:ascii="Century Schoolbook" w:hAnsi="Century Schoolbook" w:hint="eastAsia"/>
        </w:rPr>
        <w:t>Chae-Eun</w:t>
      </w:r>
      <w:proofErr w:type="spellEnd"/>
      <w:r w:rsidRPr="00387E33">
        <w:rPr>
          <w:rFonts w:ascii="Century Schoolbook" w:hAnsi="Century Schoolbook" w:hint="eastAsia"/>
        </w:rPr>
        <w:t xml:space="preserve"> Cho, So-</w:t>
      </w:r>
      <w:proofErr w:type="spellStart"/>
      <w:r w:rsidRPr="00387E33">
        <w:rPr>
          <w:rFonts w:ascii="Century Schoolbook" w:hAnsi="Century Schoolbook" w:hint="eastAsia"/>
        </w:rPr>
        <w:t>Eun</w:t>
      </w:r>
      <w:proofErr w:type="spellEnd"/>
      <w:r w:rsidRPr="00387E33">
        <w:rPr>
          <w:rFonts w:ascii="Century Schoolbook" w:hAnsi="Century Schoolbook" w:hint="eastAsia"/>
        </w:rPr>
        <w:t xml:space="preserve"> </w:t>
      </w:r>
      <w:proofErr w:type="spellStart"/>
      <w:r w:rsidRPr="00387E33">
        <w:rPr>
          <w:rFonts w:ascii="Century Schoolbook" w:hAnsi="Century Schoolbook" w:hint="eastAsia"/>
        </w:rPr>
        <w:t>Ko</w:t>
      </w:r>
      <w:proofErr w:type="spellEnd"/>
      <w:r w:rsidRPr="00387E33">
        <w:rPr>
          <w:rFonts w:ascii="Century Schoolbook" w:hAnsi="Century Schoolbook" w:hint="eastAsia"/>
        </w:rPr>
        <w:t>, Myung-</w:t>
      </w:r>
      <w:proofErr w:type="spellStart"/>
      <w:r w:rsidRPr="00387E33">
        <w:rPr>
          <w:rFonts w:ascii="Century Schoolbook" w:hAnsi="Century Schoolbook" w:hint="eastAsia"/>
        </w:rPr>
        <w:t>Jin</w:t>
      </w:r>
      <w:proofErr w:type="spellEnd"/>
      <w:r w:rsidRPr="00387E33">
        <w:rPr>
          <w:rFonts w:ascii="Century Schoolbook" w:hAnsi="Century Schoolbook" w:hint="eastAsia"/>
        </w:rPr>
        <w:t xml:space="preserve"> Kim, Se-Bin Kim, Joon-Jae Choi, and Won-Hyuk Choi. The Braille Brilliant team learned that Braille books are relatively more expensive than the ones on the market, and </w:t>
      </w:r>
      <w:r w:rsidRPr="00387E33">
        <w:rPr>
          <w:rFonts w:ascii="Century Schoolbook" w:hAnsi="Century Schoolbook"/>
        </w:rPr>
        <w:t>that their types and quantities are significantly lower. In order to improve on the inconveniences of a portable braille machine, the 'button-type bolo machine' was conceived.</w:t>
      </w:r>
    </w:p>
    <w:p w:rsidR="00387E33" w:rsidRPr="00387E33" w:rsidRDefault="00387E33" w:rsidP="00387E33">
      <w:pPr>
        <w:spacing w:line="276" w:lineRule="auto"/>
        <w:ind w:hanging="360"/>
        <w:jc w:val="both"/>
        <w:rPr>
          <w:rFonts w:ascii="Century Schoolbook" w:hAnsi="Century Schoolbook"/>
        </w:rPr>
      </w:pPr>
    </w:p>
    <w:p w:rsidR="00387E33" w:rsidRPr="00387E33" w:rsidRDefault="00387E33" w:rsidP="00387E33">
      <w:pPr>
        <w:spacing w:line="276" w:lineRule="auto"/>
        <w:ind w:left="360" w:hanging="360"/>
        <w:jc w:val="both"/>
        <w:rPr>
          <w:rFonts w:ascii="Century Schoolbook" w:hAnsi="Century Schoolbook"/>
        </w:rPr>
      </w:pPr>
      <w:r w:rsidRPr="00387E33">
        <w:rPr>
          <w:rFonts w:ascii="Cambria Math" w:hAnsi="Cambria Math" w:cs="Cambria Math"/>
        </w:rPr>
        <w:t>∘</w:t>
      </w:r>
      <w:r w:rsidRPr="00387E33">
        <w:rPr>
          <w:rFonts w:ascii="Century Schoolbook" w:hAnsi="Century Schoolbook"/>
        </w:rPr>
        <w:tab/>
        <w:t>They also made word cards and toys for blind children using laser cutters, 3D printers, and 3D pens. To better understand the blind, they also performed volunteer work and produce a video on 'How can a typical person in society help the blind?' and promoted the video through social networking sites.</w:t>
      </w:r>
    </w:p>
    <w:p w:rsidR="00387E33" w:rsidRPr="00387E33" w:rsidRDefault="00387E33" w:rsidP="00387E33">
      <w:pPr>
        <w:spacing w:line="276" w:lineRule="auto"/>
        <w:ind w:hanging="360"/>
        <w:jc w:val="both"/>
        <w:rPr>
          <w:rFonts w:ascii="Century Schoolbook" w:hAnsi="Century Schoolbook"/>
        </w:rPr>
      </w:pPr>
    </w:p>
    <w:p w:rsidR="00387E33" w:rsidRPr="00387E33" w:rsidRDefault="00387E33" w:rsidP="00387E33">
      <w:pPr>
        <w:spacing w:line="276" w:lineRule="auto"/>
        <w:ind w:hanging="360"/>
        <w:jc w:val="both"/>
        <w:rPr>
          <w:rFonts w:ascii="Century Schoolbook" w:hAnsi="Century Schoolbook"/>
        </w:rPr>
      </w:pPr>
      <w:r w:rsidRPr="00387E33">
        <w:rPr>
          <w:rFonts w:ascii="Century Schoolbook" w:hAnsi="Century Schoolbook" w:hint="eastAsia"/>
        </w:rPr>
        <w:t>□</w:t>
      </w:r>
      <w:r w:rsidRPr="00387E33">
        <w:rPr>
          <w:rFonts w:ascii="Century Schoolbook" w:hAnsi="Century Schoolbook" w:hint="eastAsia"/>
        </w:rPr>
        <w:tab/>
        <w:t xml:space="preserve">GIST Infinite Challenge mentor Professor </w:t>
      </w:r>
      <w:proofErr w:type="spellStart"/>
      <w:r w:rsidRPr="00387E33">
        <w:rPr>
          <w:rFonts w:ascii="Century Schoolbook" w:hAnsi="Century Schoolbook" w:hint="eastAsia"/>
        </w:rPr>
        <w:t>Hisam</w:t>
      </w:r>
      <w:proofErr w:type="spellEnd"/>
      <w:r w:rsidRPr="00387E33">
        <w:rPr>
          <w:rFonts w:ascii="Century Schoolbook" w:hAnsi="Century Schoolbook" w:hint="eastAsia"/>
        </w:rPr>
        <w:t xml:space="preserve"> Kim (Division of Liberal Arts and Sciences, economics) said, "This project is a 'self-directed, different' activity for students sponsored by the school. Not only does the content and style of the project fi</w:t>
      </w:r>
      <w:r w:rsidRPr="00387E33">
        <w:rPr>
          <w:rFonts w:ascii="Century Schoolbook" w:hAnsi="Century Schoolbook"/>
        </w:rPr>
        <w:t>t the future talent of creativity, tenacity, and positivity, but it is hoped that students who have lost their competitive feel for education will be able to regain their motivation and vitality."</w:t>
      </w:r>
    </w:p>
    <w:p w:rsidR="00387E33" w:rsidRPr="00387E33" w:rsidRDefault="00387E33" w:rsidP="00387E33">
      <w:pPr>
        <w:spacing w:line="276" w:lineRule="auto"/>
        <w:ind w:hanging="360"/>
        <w:jc w:val="both"/>
        <w:rPr>
          <w:rFonts w:ascii="Century Schoolbook" w:hAnsi="Century Schoolbook"/>
        </w:rPr>
      </w:pPr>
    </w:p>
    <w:p w:rsidR="00387E33" w:rsidRPr="00387E33" w:rsidRDefault="00387E33" w:rsidP="00387E33">
      <w:pPr>
        <w:spacing w:line="276" w:lineRule="auto"/>
        <w:ind w:left="360" w:hanging="360"/>
        <w:jc w:val="both"/>
        <w:rPr>
          <w:rFonts w:ascii="Century Schoolbook" w:hAnsi="Century Schoolbook"/>
        </w:rPr>
      </w:pPr>
      <w:r w:rsidRPr="00387E33">
        <w:rPr>
          <w:rFonts w:ascii="Cambria Math" w:hAnsi="Cambria Math" w:cs="Cambria Math"/>
        </w:rPr>
        <w:t>∘</w:t>
      </w:r>
      <w:r w:rsidRPr="00387E33">
        <w:rPr>
          <w:rFonts w:ascii="Century Schoolbook" w:hAnsi="Century Schoolbook"/>
        </w:rPr>
        <w:tab/>
        <w:t>The performance presentation for 2019 will be held at GIST Building C Room 104 with results of each teams' projects on display in the lobby from November 26 until November 27, 2019.</w:t>
      </w:r>
    </w:p>
    <w:p w:rsidR="00387E33" w:rsidRPr="00387E33" w:rsidRDefault="00387E33" w:rsidP="00387E33">
      <w:pPr>
        <w:spacing w:line="276" w:lineRule="auto"/>
        <w:ind w:hanging="360"/>
        <w:jc w:val="both"/>
        <w:rPr>
          <w:rFonts w:ascii="Century Schoolbook" w:hAnsi="Century Schoolbook"/>
        </w:rPr>
      </w:pPr>
    </w:p>
    <w:bookmarkStart w:id="0" w:name="_GoBack"/>
    <w:p w:rsidR="00387E33" w:rsidRPr="00387E33" w:rsidRDefault="00387E33" w:rsidP="00387E33">
      <w:pPr>
        <w:jc w:val="center"/>
        <w:rPr>
          <w:rFonts w:eastAsia="Times New Roman" w:cs="Times New Roman"/>
        </w:rPr>
      </w:pPr>
      <w:r w:rsidRPr="00387E33">
        <w:rPr>
          <w:rFonts w:eastAsia="Times New Roman" w:cs="Times New Roman"/>
        </w:rPr>
        <w:fldChar w:fldCharType="begin"/>
      </w:r>
      <w:r w:rsidRPr="00387E33">
        <w:rPr>
          <w:rFonts w:eastAsia="Times New Roman" w:cs="Times New Roman"/>
        </w:rPr>
        <w:instrText xml:space="preserve"> INCLUDEPICTURE "/var/folders/4p/49ktkgkd13b9ygb06z58ghxm0000gn/T/com.microsoft.Word/WebArchiveCopyPasteTempFiles/page3image1796224" \* MERGEFORMATINET </w:instrText>
      </w:r>
      <w:r w:rsidRPr="00387E33">
        <w:rPr>
          <w:rFonts w:eastAsia="Times New Roman" w:cs="Times New Roman"/>
        </w:rPr>
        <w:fldChar w:fldCharType="separate"/>
      </w:r>
      <w:r w:rsidRPr="00387E33">
        <w:rPr>
          <w:rFonts w:eastAsia="Times New Roman" w:cs="Times New Roman"/>
          <w:noProof/>
        </w:rPr>
        <w:drawing>
          <wp:inline distT="0" distB="0" distL="0" distR="0">
            <wp:extent cx="3911600" cy="2480945"/>
            <wp:effectExtent l="0" t="0" r="0" b="0"/>
            <wp:docPr id="1" name="Picture 1" descr="page3image1796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17962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11600" cy="2480945"/>
                    </a:xfrm>
                    <a:prstGeom prst="rect">
                      <a:avLst/>
                    </a:prstGeom>
                    <a:noFill/>
                    <a:ln>
                      <a:noFill/>
                    </a:ln>
                  </pic:spPr>
                </pic:pic>
              </a:graphicData>
            </a:graphic>
          </wp:inline>
        </w:drawing>
      </w:r>
      <w:r w:rsidRPr="00387E33">
        <w:rPr>
          <w:rFonts w:eastAsia="Times New Roman" w:cs="Times New Roman"/>
        </w:rPr>
        <w:fldChar w:fldCharType="end"/>
      </w:r>
    </w:p>
    <w:p w:rsidR="00093906" w:rsidRPr="00387E33" w:rsidRDefault="00387E33" w:rsidP="00387E33">
      <w:pPr>
        <w:spacing w:line="276" w:lineRule="auto"/>
        <w:jc w:val="center"/>
        <w:rPr>
          <w:rFonts w:ascii="Century Schoolbook" w:hAnsi="Century Schoolbook"/>
          <w:sz w:val="20"/>
          <w:szCs w:val="20"/>
        </w:rPr>
      </w:pPr>
      <w:r w:rsidRPr="00387E33">
        <w:rPr>
          <w:rFonts w:ascii="Century Schoolbook" w:hAnsi="Century Schoolbook" w:hint="eastAsia"/>
          <w:sz w:val="20"/>
          <w:szCs w:val="20"/>
        </w:rPr>
        <w:t>▲</w:t>
      </w:r>
      <w:r w:rsidRPr="00387E33">
        <w:rPr>
          <w:rFonts w:ascii="Century Schoolbook" w:hAnsi="Century Schoolbook" w:hint="eastAsia"/>
          <w:sz w:val="20"/>
          <w:szCs w:val="20"/>
        </w:rPr>
        <w:t xml:space="preserve"> 2019 GIST Infinite Challenge Project Performance Presentations group photo</w:t>
      </w:r>
      <w:bookmarkEnd w:id="0"/>
    </w:p>
    <w:sectPr w:rsidR="00093906" w:rsidRPr="00387E33"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E33" w:rsidRDefault="00387E33" w:rsidP="00A06336">
      <w:r>
        <w:separator/>
      </w:r>
    </w:p>
  </w:endnote>
  <w:endnote w:type="continuationSeparator" w:id="0">
    <w:p w:rsidR="00387E33" w:rsidRDefault="00387E33"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E33" w:rsidRDefault="00387E33" w:rsidP="00A06336">
      <w:r>
        <w:separator/>
      </w:r>
    </w:p>
  </w:footnote>
  <w:footnote w:type="continuationSeparator" w:id="0">
    <w:p w:rsidR="00387E33" w:rsidRDefault="00387E33"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E33"/>
    <w:rsid w:val="000426FE"/>
    <w:rsid w:val="00093906"/>
    <w:rsid w:val="00231FF6"/>
    <w:rsid w:val="00374E99"/>
    <w:rsid w:val="00387E33"/>
    <w:rsid w:val="00434D90"/>
    <w:rsid w:val="0047083B"/>
    <w:rsid w:val="00606E6D"/>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CD9BB"/>
  <w15:chartTrackingRefBased/>
  <w15:docId w15:val="{D424C520-C8C4-364A-9F86-679D3B84F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118674">
      <w:bodyDiv w:val="1"/>
      <w:marLeft w:val="0"/>
      <w:marRight w:val="0"/>
      <w:marTop w:val="0"/>
      <w:marBottom w:val="0"/>
      <w:divBdr>
        <w:top w:val="none" w:sz="0" w:space="0" w:color="auto"/>
        <w:left w:val="none" w:sz="0" w:space="0" w:color="auto"/>
        <w:bottom w:val="none" w:sz="0" w:space="0" w:color="auto"/>
        <w:right w:val="none" w:sz="0" w:space="0" w:color="auto"/>
      </w:divBdr>
      <w:divsChild>
        <w:div w:id="753627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546</Words>
  <Characters>2961</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2019-11-27T07:38:00Z</dcterms:created>
  <dcterms:modified xsi:type="dcterms:W3CDTF">2019-11-27T07:39:00Z</dcterms:modified>
  <cp:category/>
</cp:coreProperties>
</file>