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A14E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2C9B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F46F1" w:rsidRPr="00BF46F1">
        <w:rPr>
          <w:rFonts w:ascii="Courier 10 Pitch BT Roman" w:eastAsia="Dotum" w:hAnsi="Courier 10 Pitch BT Roman"/>
          <w:sz w:val="20"/>
          <w:szCs w:val="20"/>
        </w:rPr>
        <w:t>Bo-ram Jung,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F46F1" w:rsidRPr="00BF46F1">
        <w:rPr>
          <w:rFonts w:ascii="Courier 10 Pitch BT Roman" w:eastAsia="Dotum" w:hAnsi="Courier 10 Pitch BT Roman"/>
          <w:sz w:val="20"/>
          <w:szCs w:val="20"/>
        </w:rPr>
        <w:t>Global Desalination Research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F46F1" w:rsidRPr="00BF46F1">
        <w:rPr>
          <w:rFonts w:ascii="Courier 10 Pitch BT Roman" w:eastAsia="Dotum" w:hAnsi="Courier 10 Pitch BT Roman"/>
          <w:sz w:val="20"/>
          <w:szCs w:val="20"/>
        </w:rPr>
        <w:t>(+82) 62-715-3383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F46F1">
        <w:rPr>
          <w:rFonts w:ascii="Courier 10 Pitch BT Roman" w:eastAsia="Dotum" w:hAnsi="Courier 10 Pitch BT Roman"/>
          <w:sz w:val="20"/>
          <w:szCs w:val="20"/>
        </w:rPr>
        <w:t>2019.10.24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F46F1" w:rsidP="00093906">
      <w:pPr>
        <w:jc w:val="center"/>
        <w:rPr>
          <w:rFonts w:ascii="Century Schoolbook" w:hAnsi="Century Schoolbook"/>
          <w:b/>
          <w:sz w:val="32"/>
          <w:szCs w:val="32"/>
        </w:rPr>
      </w:pPr>
      <w:r w:rsidRPr="00BF46F1">
        <w:rPr>
          <w:rFonts w:ascii="Century Schoolbook" w:hAnsi="Century Schoolbook"/>
          <w:b/>
          <w:color w:val="FF0000"/>
          <w:sz w:val="32"/>
          <w:szCs w:val="32"/>
        </w:rPr>
        <w:t>G</w:t>
      </w:r>
      <w:r w:rsidRPr="00BF46F1">
        <w:rPr>
          <w:rFonts w:ascii="Century Schoolbook" w:hAnsi="Century Schoolbook"/>
          <w:b/>
          <w:sz w:val="32"/>
          <w:szCs w:val="32"/>
        </w:rPr>
        <w:t>IST Global Desalination Research Center recognized for its research capabilities at the world's largest international desalination conference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F46F1" w:rsidRPr="00BF46F1" w:rsidRDefault="00BF46F1" w:rsidP="00BF46F1">
      <w:pPr>
        <w:spacing w:line="276" w:lineRule="auto"/>
        <w:ind w:hanging="360"/>
        <w:jc w:val="both"/>
        <w:rPr>
          <w:rFonts w:ascii="Century Schoolbook" w:hAnsi="Century Schoolbook"/>
        </w:rPr>
      </w:pPr>
      <w:r w:rsidRPr="00BF46F1">
        <w:rPr>
          <w:rFonts w:ascii="Century Schoolbook" w:hAnsi="Century Schoolbook" w:hint="eastAsia"/>
        </w:rPr>
        <w:t>□</w:t>
      </w:r>
      <w:r w:rsidRPr="00BF46F1">
        <w:rPr>
          <w:rFonts w:ascii="Century Schoolbook" w:hAnsi="Century Schoolbook" w:hint="eastAsia"/>
        </w:rPr>
        <w:tab/>
        <w:t xml:space="preserve">GIST (President </w:t>
      </w:r>
      <w:proofErr w:type="spellStart"/>
      <w:r w:rsidRPr="00BF46F1">
        <w:rPr>
          <w:rFonts w:ascii="Century Schoolbook" w:hAnsi="Century Schoolbook" w:hint="eastAsia"/>
        </w:rPr>
        <w:t>Kiseon</w:t>
      </w:r>
      <w:proofErr w:type="spellEnd"/>
      <w:r w:rsidRPr="00BF46F1">
        <w:rPr>
          <w:rFonts w:ascii="Century Schoolbook" w:hAnsi="Century Schoolbook" w:hint="eastAsia"/>
        </w:rPr>
        <w:t xml:space="preserve"> Kim) Global Desalination Research Center Professor In S. Kim (Director </w:t>
      </w:r>
      <w:r w:rsidRPr="00BF46F1">
        <w:rPr>
          <w:rFonts w:ascii="Century Schoolbook" w:hAnsi="Century Schoolbook" w:hint="eastAsia"/>
        </w:rPr>
        <w:t>•</w:t>
      </w:r>
      <w:r w:rsidRPr="00BF46F1">
        <w:rPr>
          <w:rFonts w:ascii="Century Schoolbook" w:hAnsi="Century Schoolbook" w:hint="eastAsia"/>
        </w:rPr>
        <w:t xml:space="preserve"> School of Earth Science and Environmental Engineering professor and Dean of Research) attended the "2019 IDA World Congress 2019" and was recognized for </w:t>
      </w:r>
      <w:proofErr w:type="spellStart"/>
      <w:r w:rsidRPr="00BF46F1">
        <w:rPr>
          <w:rFonts w:ascii="Century Schoolbook" w:hAnsi="Century Schoolbook" w:hint="eastAsia"/>
        </w:rPr>
        <w:t>GIST'</w:t>
      </w:r>
      <w:r w:rsidRPr="00BF46F1">
        <w:rPr>
          <w:rFonts w:ascii="Century Schoolbook" w:hAnsi="Century Schoolbook"/>
        </w:rPr>
        <w:t>s</w:t>
      </w:r>
      <w:proofErr w:type="spellEnd"/>
      <w:r w:rsidRPr="00BF46F1">
        <w:rPr>
          <w:rFonts w:ascii="Century Schoolbook" w:hAnsi="Century Schoolbook"/>
        </w:rPr>
        <w:t xml:space="preserve"> excellent desalination research performance.</w:t>
      </w:r>
    </w:p>
    <w:p w:rsidR="00BF46F1" w:rsidRPr="00BF46F1" w:rsidRDefault="00BF46F1" w:rsidP="00BF46F1">
      <w:pPr>
        <w:spacing w:line="276" w:lineRule="auto"/>
        <w:ind w:hanging="360"/>
        <w:jc w:val="both"/>
        <w:rPr>
          <w:rFonts w:ascii="Century Schoolbook" w:hAnsi="Century Schoolbook"/>
        </w:rPr>
      </w:pPr>
    </w:p>
    <w:p w:rsidR="00BF46F1" w:rsidRPr="00BF46F1" w:rsidRDefault="00BF46F1" w:rsidP="00BF46F1">
      <w:pPr>
        <w:spacing w:line="276" w:lineRule="auto"/>
        <w:ind w:left="360" w:hanging="360"/>
        <w:jc w:val="both"/>
        <w:rPr>
          <w:rFonts w:ascii="Century Schoolbook" w:hAnsi="Century Schoolbook"/>
        </w:rPr>
      </w:pPr>
      <w:r w:rsidRPr="00BF46F1">
        <w:rPr>
          <w:rFonts w:ascii="Cambria Math" w:hAnsi="Cambria Math" w:cs="Cambria Math"/>
        </w:rPr>
        <w:t>∘</w:t>
      </w:r>
      <w:r w:rsidRPr="00BF46F1">
        <w:rPr>
          <w:rFonts w:ascii="Century Schoolbook" w:hAnsi="Century Schoolbook"/>
        </w:rPr>
        <w:tab/>
        <w:t xml:space="preserve">The 2019 IDA World Congress is the world's largest desalination conference organized by the International Desalination Association (IDA) *. At the general meeting, Professor </w:t>
      </w:r>
      <w:proofErr w:type="gramStart"/>
      <w:r w:rsidRPr="00BF46F1">
        <w:rPr>
          <w:rFonts w:ascii="Century Schoolbook" w:hAnsi="Century Schoolbook"/>
        </w:rPr>
        <w:t>In</w:t>
      </w:r>
      <w:proofErr w:type="gramEnd"/>
      <w:r w:rsidRPr="00BF46F1">
        <w:rPr>
          <w:rFonts w:ascii="Century Schoolbook" w:hAnsi="Century Schoolbook"/>
        </w:rPr>
        <w:t xml:space="preserve"> S. Kim presented his research on desalination.</w:t>
      </w:r>
    </w:p>
    <w:p w:rsidR="00BF46F1" w:rsidRPr="00BF46F1" w:rsidRDefault="00BF46F1" w:rsidP="00BF46F1">
      <w:pPr>
        <w:spacing w:line="276" w:lineRule="auto"/>
        <w:ind w:hanging="360"/>
        <w:jc w:val="both"/>
        <w:rPr>
          <w:rFonts w:ascii="Century Schoolbook" w:hAnsi="Century Schoolbook"/>
        </w:rPr>
      </w:pPr>
    </w:p>
    <w:p w:rsidR="00BF46F1" w:rsidRPr="00BF46F1" w:rsidRDefault="00BF46F1" w:rsidP="00BF46F1">
      <w:pPr>
        <w:spacing w:line="276" w:lineRule="auto"/>
        <w:ind w:left="720"/>
        <w:jc w:val="both"/>
        <w:rPr>
          <w:rFonts w:ascii="Century Schoolbook" w:hAnsi="Century Schoolbook"/>
          <w:sz w:val="20"/>
          <w:szCs w:val="20"/>
        </w:rPr>
      </w:pPr>
      <w:r w:rsidRPr="00BF46F1">
        <w:rPr>
          <w:rFonts w:ascii="Century Schoolbook" w:hAnsi="Century Schoolbook"/>
          <w:sz w:val="20"/>
          <w:szCs w:val="20"/>
        </w:rPr>
        <w:t>* International Desalination Association (IDA): The only international association specializing in the field of desalination and water reuse technologies, which works with 4,000 members in 60 countries and 16 desalination associations worldwide.</w:t>
      </w:r>
    </w:p>
    <w:p w:rsidR="00BF46F1" w:rsidRPr="00BF46F1" w:rsidRDefault="00BF46F1" w:rsidP="00BF46F1">
      <w:pPr>
        <w:spacing w:line="276" w:lineRule="auto"/>
        <w:ind w:hanging="360"/>
        <w:jc w:val="both"/>
        <w:rPr>
          <w:rFonts w:ascii="Century Schoolbook" w:hAnsi="Century Schoolbook"/>
        </w:rPr>
      </w:pPr>
    </w:p>
    <w:p w:rsidR="00BF46F1" w:rsidRPr="00BF46F1" w:rsidRDefault="00BF46F1" w:rsidP="00BF46F1">
      <w:pPr>
        <w:spacing w:line="276" w:lineRule="auto"/>
        <w:ind w:left="360" w:hanging="360"/>
        <w:jc w:val="both"/>
        <w:rPr>
          <w:rFonts w:ascii="Century Schoolbook" w:hAnsi="Century Schoolbook"/>
        </w:rPr>
      </w:pPr>
      <w:r w:rsidRPr="00BF46F1">
        <w:rPr>
          <w:rFonts w:ascii="Cambria Math" w:hAnsi="Cambria Math" w:cs="Cambria Math"/>
        </w:rPr>
        <w:t>∘</w:t>
      </w:r>
      <w:r w:rsidRPr="00BF46F1">
        <w:rPr>
          <w:rFonts w:ascii="Century Schoolbook" w:hAnsi="Century Schoolbook"/>
        </w:rPr>
        <w:tab/>
        <w:t>The meeting was held on October 20 to 24, 2019, at the Dubai World Trade Center in the United Arab Emirates (UAE). Population growth, economic growth, reduction of existing water resources, and the interdependence of water and food systems, and sustainable freshwater supply in response to climate change was addressed.</w:t>
      </w:r>
    </w:p>
    <w:p w:rsidR="00BF46F1" w:rsidRPr="00BF46F1" w:rsidRDefault="00BF46F1" w:rsidP="00BF46F1">
      <w:pPr>
        <w:spacing w:line="276" w:lineRule="auto"/>
        <w:ind w:hanging="360"/>
        <w:jc w:val="both"/>
        <w:rPr>
          <w:rFonts w:ascii="Century Schoolbook" w:hAnsi="Century Schoolbook"/>
        </w:rPr>
      </w:pPr>
    </w:p>
    <w:p w:rsidR="00BF46F1" w:rsidRPr="00BF46F1" w:rsidRDefault="00BF46F1" w:rsidP="00BF46F1">
      <w:pPr>
        <w:spacing w:line="276" w:lineRule="auto"/>
        <w:ind w:hanging="360"/>
        <w:jc w:val="both"/>
        <w:rPr>
          <w:rFonts w:ascii="Century Schoolbook" w:hAnsi="Century Schoolbook"/>
        </w:rPr>
      </w:pPr>
      <w:r w:rsidRPr="00BF46F1">
        <w:rPr>
          <w:rFonts w:ascii="Century Schoolbook" w:hAnsi="Century Schoolbook" w:hint="eastAsia"/>
        </w:rPr>
        <w:t>□</w:t>
      </w:r>
      <w:r w:rsidRPr="00BF46F1">
        <w:rPr>
          <w:rFonts w:ascii="Century Schoolbook" w:hAnsi="Century Schoolbook" w:hint="eastAsia"/>
        </w:rPr>
        <w:tab/>
        <w:t xml:space="preserve">In particular, Professor In S. Kim's research team presented three papers, including a paper presentation session entitled 'Enhanced Energy Saving and Sustainability of Pressurized Forward Osmosis-Reverse Osmosis Fusion Process for Seawater Desalination </w:t>
      </w:r>
      <w:r w:rsidRPr="00BF46F1">
        <w:rPr>
          <w:rFonts w:ascii="Century Schoolbook" w:hAnsi="Century Schoolbook"/>
        </w:rPr>
        <w:t xml:space="preserve">and Sewage Reuse.' </w:t>
      </w:r>
      <w:proofErr w:type="spellStart"/>
      <w:r w:rsidRPr="00BF46F1">
        <w:rPr>
          <w:rFonts w:ascii="Century Schoolbook" w:hAnsi="Century Schoolbook"/>
        </w:rPr>
        <w:t>Matar</w:t>
      </w:r>
      <w:proofErr w:type="spellEnd"/>
      <w:r w:rsidRPr="00BF46F1">
        <w:rPr>
          <w:rFonts w:ascii="Century Schoolbook" w:hAnsi="Century Schoolbook"/>
        </w:rPr>
        <w:t xml:space="preserve"> Humaid Al </w:t>
      </w:r>
      <w:proofErr w:type="spellStart"/>
      <w:r w:rsidRPr="00BF46F1">
        <w:rPr>
          <w:rFonts w:ascii="Century Schoolbook" w:hAnsi="Century Schoolbook"/>
        </w:rPr>
        <w:t>Tayer</w:t>
      </w:r>
      <w:proofErr w:type="spellEnd"/>
      <w:r w:rsidRPr="00BF46F1">
        <w:rPr>
          <w:rFonts w:ascii="Century Schoolbook" w:hAnsi="Century Schoolbook"/>
        </w:rPr>
        <w:t xml:space="preserve">, Minister </w:t>
      </w:r>
      <w:r w:rsidRPr="00BF46F1">
        <w:rPr>
          <w:rFonts w:ascii="Century Schoolbook" w:hAnsi="Century Schoolbook"/>
        </w:rPr>
        <w:lastRenderedPageBreak/>
        <w:t>and President of the Dubai Electricity and Water Authority (DEWA), attended the conference and showed great interest, and Saudi Arabia's Saline Water and Conversion Corporation (</w:t>
      </w:r>
      <w:proofErr w:type="spellStart"/>
      <w:r w:rsidRPr="00BF46F1">
        <w:rPr>
          <w:rFonts w:ascii="Century Schoolbook" w:hAnsi="Century Schoolbook"/>
        </w:rPr>
        <w:t>SWCC</w:t>
      </w:r>
      <w:proofErr w:type="spellEnd"/>
      <w:r w:rsidRPr="00BF46F1">
        <w:rPr>
          <w:rFonts w:ascii="Century Schoolbook" w:hAnsi="Century Schoolbook"/>
        </w:rPr>
        <w:t>) Director Ahmed Al-</w:t>
      </w:r>
      <w:proofErr w:type="spellStart"/>
      <w:r w:rsidRPr="00BF46F1">
        <w:rPr>
          <w:rFonts w:ascii="Century Schoolbook" w:hAnsi="Century Schoolbook"/>
        </w:rPr>
        <w:t>Amoudi</w:t>
      </w:r>
      <w:proofErr w:type="spellEnd"/>
      <w:r w:rsidRPr="00BF46F1">
        <w:rPr>
          <w:rFonts w:ascii="Century Schoolbook" w:hAnsi="Century Schoolbook"/>
        </w:rPr>
        <w:t xml:space="preserve"> proposed a joint study.</w:t>
      </w:r>
    </w:p>
    <w:p w:rsidR="00BF46F1" w:rsidRPr="00BF46F1" w:rsidRDefault="00BF46F1" w:rsidP="00BF46F1">
      <w:pPr>
        <w:spacing w:line="276" w:lineRule="auto"/>
        <w:ind w:hanging="360"/>
        <w:jc w:val="both"/>
        <w:rPr>
          <w:rFonts w:ascii="Century Schoolbook" w:hAnsi="Century Schoolbook"/>
        </w:rPr>
      </w:pPr>
    </w:p>
    <w:p w:rsidR="00BF46F1" w:rsidRPr="00BF46F1" w:rsidRDefault="00BF46F1" w:rsidP="00BF46F1">
      <w:pPr>
        <w:spacing w:line="276" w:lineRule="auto"/>
        <w:ind w:hanging="360"/>
        <w:jc w:val="both"/>
        <w:rPr>
          <w:rFonts w:ascii="Century Schoolbook" w:hAnsi="Century Schoolbook"/>
        </w:rPr>
      </w:pPr>
      <w:r w:rsidRPr="00BF46F1">
        <w:rPr>
          <w:rFonts w:ascii="Century Schoolbook" w:hAnsi="Century Schoolbook" w:hint="eastAsia"/>
        </w:rPr>
        <w:t>□</w:t>
      </w:r>
      <w:r w:rsidRPr="00BF46F1">
        <w:rPr>
          <w:rFonts w:ascii="Century Schoolbook" w:hAnsi="Century Schoolbook" w:hint="eastAsia"/>
        </w:rPr>
        <w:tab/>
        <w:t xml:space="preserve">Professor In S. Kim said, "I am very happy to be recognized on the international stage for </w:t>
      </w:r>
      <w:proofErr w:type="spellStart"/>
      <w:r w:rsidRPr="00BF46F1">
        <w:rPr>
          <w:rFonts w:ascii="Century Schoolbook" w:hAnsi="Century Schoolbook" w:hint="eastAsia"/>
        </w:rPr>
        <w:t>GIST's</w:t>
      </w:r>
      <w:proofErr w:type="spellEnd"/>
      <w:r w:rsidRPr="00BF46F1">
        <w:rPr>
          <w:rFonts w:ascii="Century Schoolbook" w:hAnsi="Century Schoolbook" w:hint="eastAsia"/>
        </w:rPr>
        <w:t xml:space="preserve"> excellent desalination research capabilities. Desalination research is essential as a solution to the shortage of water resources among the environmental pr</w:t>
      </w:r>
      <w:r w:rsidRPr="00BF46F1">
        <w:rPr>
          <w:rFonts w:ascii="Century Schoolbook" w:hAnsi="Century Schoolbook"/>
        </w:rPr>
        <w:t>oblems exacerbated by severe climate change."</w:t>
      </w:r>
    </w:p>
    <w:p w:rsidR="00BF46F1" w:rsidRPr="00BF46F1" w:rsidRDefault="00BF46F1" w:rsidP="00BF46F1">
      <w:pPr>
        <w:spacing w:line="276" w:lineRule="auto"/>
        <w:ind w:hanging="360"/>
        <w:jc w:val="both"/>
        <w:rPr>
          <w:rFonts w:ascii="Century Schoolbook" w:hAnsi="Century Schoolbook"/>
        </w:rPr>
      </w:pPr>
    </w:p>
    <w:p w:rsidR="00BF46F1" w:rsidRPr="00BF46F1" w:rsidRDefault="00BF46F1" w:rsidP="00BF46F1">
      <w:pPr>
        <w:spacing w:line="276" w:lineRule="auto"/>
        <w:ind w:hanging="360"/>
        <w:jc w:val="both"/>
        <w:rPr>
          <w:rFonts w:ascii="Century Schoolbook" w:hAnsi="Century Schoolbook"/>
        </w:rPr>
      </w:pPr>
      <w:r w:rsidRPr="00BF46F1">
        <w:rPr>
          <w:rFonts w:ascii="Century Schoolbook" w:hAnsi="Century Schoolbook" w:hint="eastAsia"/>
        </w:rPr>
        <w:t>□</w:t>
      </w:r>
      <w:r w:rsidRPr="00BF46F1">
        <w:rPr>
          <w:rFonts w:ascii="Century Schoolbook" w:hAnsi="Century Schoolbook" w:hint="eastAsia"/>
        </w:rPr>
        <w:tab/>
      </w:r>
      <w:proofErr w:type="spellStart"/>
      <w:r w:rsidRPr="00BF46F1">
        <w:rPr>
          <w:rFonts w:ascii="Century Schoolbook" w:hAnsi="Century Schoolbook" w:hint="eastAsia"/>
        </w:rPr>
        <w:t>GIST's</w:t>
      </w:r>
      <w:proofErr w:type="spellEnd"/>
      <w:r w:rsidRPr="00BF46F1">
        <w:rPr>
          <w:rFonts w:ascii="Century Schoolbook" w:hAnsi="Century Schoolbook" w:hint="eastAsia"/>
        </w:rPr>
        <w:t xml:space="preserve"> desalination research performance was ranked 7th in the world (3rd in seawater desalination technology) in the 2013 by Top Academics and Institutions in Water Research released by Lux Research *, a global market research firm, and GIST was the onl</w:t>
      </w:r>
      <w:r w:rsidRPr="00BF46F1">
        <w:rPr>
          <w:rFonts w:ascii="Century Schoolbook" w:hAnsi="Century Schoolbook"/>
        </w:rPr>
        <w:t>y Korean university to be ranked as the world's third-largest.</w:t>
      </w:r>
    </w:p>
    <w:p w:rsidR="00BF46F1" w:rsidRPr="00BF46F1" w:rsidRDefault="00BF46F1" w:rsidP="00BF46F1">
      <w:pPr>
        <w:spacing w:line="276" w:lineRule="auto"/>
        <w:ind w:hanging="360"/>
        <w:jc w:val="both"/>
        <w:rPr>
          <w:rFonts w:ascii="Century Schoolbook" w:hAnsi="Century Schoolbook"/>
        </w:rPr>
      </w:pPr>
    </w:p>
    <w:p w:rsidR="00093906" w:rsidRDefault="00BF46F1" w:rsidP="00BF46F1">
      <w:pPr>
        <w:spacing w:line="276" w:lineRule="auto"/>
        <w:ind w:left="720"/>
        <w:jc w:val="both"/>
        <w:rPr>
          <w:rFonts w:ascii="Century Schoolbook" w:hAnsi="Century Schoolbook"/>
          <w:sz w:val="20"/>
          <w:szCs w:val="20"/>
        </w:rPr>
      </w:pPr>
      <w:r w:rsidRPr="00BF46F1">
        <w:rPr>
          <w:rFonts w:ascii="Century Schoolbook" w:hAnsi="Century Schoolbook"/>
          <w:sz w:val="20"/>
          <w:szCs w:val="20"/>
        </w:rPr>
        <w:t>* Lux Research: A multinational research company headquartered in Boston with offices in more than 10 countries, including Singapore and Seoul, and is a major global market research company whose major tasks includes surveying and evaluating intellectual property, promising technologies, and industries.</w:t>
      </w:r>
    </w:p>
    <w:p w:rsidR="00BF46F1" w:rsidRDefault="00BF46F1" w:rsidP="00BF46F1">
      <w:pPr>
        <w:spacing w:line="276" w:lineRule="auto"/>
        <w:ind w:left="720"/>
        <w:jc w:val="both"/>
        <w:rPr>
          <w:rFonts w:ascii="Century Schoolbook" w:hAnsi="Century Schoolbook"/>
          <w:sz w:val="20"/>
          <w:szCs w:val="20"/>
        </w:rPr>
      </w:pPr>
    </w:p>
    <w:p w:rsidR="00BF46F1" w:rsidRPr="00BF46F1" w:rsidRDefault="00BF46F1" w:rsidP="00BF46F1">
      <w:pPr>
        <w:spacing w:line="276" w:lineRule="auto"/>
        <w:jc w:val="both"/>
        <w:rPr>
          <w:rFonts w:ascii="Century Schoolbook" w:hAnsi="Century Schoolbook"/>
        </w:rPr>
      </w:pPr>
      <w:r w:rsidRPr="00BF46F1">
        <w:rPr>
          <w:rFonts w:ascii="Cambria Math" w:hAnsi="Cambria Math" w:cs="Cambria Math"/>
        </w:rPr>
        <w:t>⌘</w:t>
      </w:r>
      <w:bookmarkStart w:id="0" w:name="_GoBack"/>
      <w:bookmarkEnd w:id="0"/>
    </w:p>
    <w:sectPr w:rsidR="00BF46F1" w:rsidRPr="00BF46F1"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6F1" w:rsidRDefault="00BF46F1" w:rsidP="00A06336">
      <w:r>
        <w:separator/>
      </w:r>
    </w:p>
  </w:endnote>
  <w:endnote w:type="continuationSeparator" w:id="0">
    <w:p w:rsidR="00BF46F1" w:rsidRDefault="00BF46F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6F1" w:rsidRDefault="00BF46F1" w:rsidP="00A06336">
      <w:r>
        <w:separator/>
      </w:r>
    </w:p>
  </w:footnote>
  <w:footnote w:type="continuationSeparator" w:id="0">
    <w:p w:rsidR="00BF46F1" w:rsidRDefault="00BF46F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F1"/>
    <w:rsid w:val="000426FE"/>
    <w:rsid w:val="00093906"/>
    <w:rsid w:val="00231FF6"/>
    <w:rsid w:val="00374E99"/>
    <w:rsid w:val="00434D90"/>
    <w:rsid w:val="0047083B"/>
    <w:rsid w:val="00606E6D"/>
    <w:rsid w:val="0080638F"/>
    <w:rsid w:val="008E0110"/>
    <w:rsid w:val="00994E80"/>
    <w:rsid w:val="00A06336"/>
    <w:rsid w:val="00BF46F1"/>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667D"/>
  <w15:chartTrackingRefBased/>
  <w15:docId w15:val="{65150460-2546-2A40-9FEF-B27F78E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432</Words>
  <Characters>2627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2019-10-24T09:24:00Z</dcterms:created>
  <dcterms:modified xsi:type="dcterms:W3CDTF">2019-10-24T09:26:00Z</dcterms:modified>
  <cp:category/>
</cp:coreProperties>
</file>