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B5E758"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2FC937"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A36B71" w:rsidRPr="00A36B71">
        <w:rPr>
          <w:rFonts w:ascii="Courier 10 Pitch BT Roman" w:eastAsia="Dotum" w:hAnsi="Courier 10 Pitch BT Roman"/>
          <w:sz w:val="20"/>
          <w:szCs w:val="20"/>
        </w:rPr>
        <w:t xml:space="preserve">Professor </w:t>
      </w:r>
      <w:proofErr w:type="spellStart"/>
      <w:r w:rsidR="00A36B71" w:rsidRPr="00A36B71">
        <w:rPr>
          <w:rFonts w:ascii="Courier 10 Pitch BT Roman" w:eastAsia="Dotum" w:hAnsi="Courier 10 Pitch BT Roman"/>
          <w:sz w:val="20"/>
          <w:szCs w:val="20"/>
        </w:rPr>
        <w:t>Gi-hoon</w:t>
      </w:r>
      <w:proofErr w:type="spellEnd"/>
      <w:r w:rsidR="00A36B71" w:rsidRPr="00A36B71">
        <w:rPr>
          <w:rFonts w:ascii="Courier 10 Pitch BT Roman" w:eastAsia="Dotum" w:hAnsi="Courier 10 Pitch BT Roman"/>
          <w:sz w:val="20"/>
          <w:szCs w:val="20"/>
        </w:rPr>
        <w:t xml:space="preserve"> Lee</w:t>
      </w:r>
    </w:p>
    <w:p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A36B71" w:rsidRPr="00A36B71">
        <w:rPr>
          <w:rFonts w:ascii="Courier 10 Pitch BT Roman" w:eastAsia="Dotum" w:hAnsi="Courier 10 Pitch BT Roman"/>
          <w:sz w:val="20"/>
          <w:szCs w:val="20"/>
        </w:rPr>
        <w:t>GIST Center for Security Science and Technology</w:t>
      </w:r>
    </w:p>
    <w:p w:rsidR="00093906" w:rsidRPr="008E0110" w:rsidRDefault="00A36B71"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A36B71">
        <w:rPr>
          <w:rFonts w:ascii="Courier 10 Pitch BT Roman" w:eastAsia="Dotum" w:hAnsi="Courier 10 Pitch BT Roman"/>
          <w:sz w:val="20"/>
          <w:szCs w:val="20"/>
        </w:rPr>
        <w:t>(+82) 62-715-5208</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A36B71">
        <w:rPr>
          <w:rFonts w:ascii="Courier 10 Pitch BT Roman" w:eastAsia="Dotum" w:hAnsi="Courier 10 Pitch BT Roman"/>
          <w:sz w:val="20"/>
          <w:szCs w:val="20"/>
        </w:rPr>
        <w:t>2019.07.15</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80638F" w:rsidRPr="00093906" w:rsidRDefault="00A36B71" w:rsidP="00231FF6">
      <w:pPr>
        <w:jc w:val="both"/>
        <w:rPr>
          <w:rFonts w:ascii="Century Schoolbook" w:hAnsi="Century Schoolbook"/>
        </w:rPr>
      </w:pPr>
      <w:r w:rsidRPr="00A36B71">
        <w:rPr>
          <w:rFonts w:ascii="Century Schoolbook" w:hAnsi="Century Schoolbook"/>
          <w:b/>
          <w:color w:val="FF0000"/>
          <w:sz w:val="32"/>
          <w:szCs w:val="32"/>
        </w:rPr>
        <w:t>G</w:t>
      </w:r>
      <w:r w:rsidRPr="00A36B71">
        <w:rPr>
          <w:rFonts w:ascii="Century Schoolbook" w:hAnsi="Century Schoolbook"/>
          <w:b/>
          <w:sz w:val="32"/>
          <w:szCs w:val="32"/>
        </w:rPr>
        <w:t>IST opens the Army Research Cooperation Center</w:t>
      </w:r>
    </w:p>
    <w:p w:rsidR="0080638F" w:rsidRPr="00093906" w:rsidRDefault="0080638F" w:rsidP="00093906">
      <w:pPr>
        <w:ind w:hanging="360"/>
        <w:jc w:val="both"/>
        <w:rPr>
          <w:rFonts w:ascii="Century Schoolbook" w:hAnsi="Century Schoolbook"/>
        </w:rPr>
      </w:pPr>
    </w:p>
    <w:p w:rsidR="00A36B71" w:rsidRPr="00A36B71" w:rsidRDefault="00A36B71" w:rsidP="00A36B71">
      <w:pPr>
        <w:spacing w:line="276" w:lineRule="auto"/>
        <w:ind w:hanging="360"/>
        <w:jc w:val="both"/>
        <w:rPr>
          <w:rFonts w:ascii="Century Schoolbook" w:hAnsi="Century Schoolbook"/>
        </w:rPr>
      </w:pPr>
      <w:r w:rsidRPr="00A36B71">
        <w:rPr>
          <w:rFonts w:ascii="Century Schoolbook" w:hAnsi="Century Schoolbook" w:hint="eastAsia"/>
        </w:rPr>
        <w:t>□</w:t>
      </w:r>
      <w:r w:rsidRPr="00A36B71">
        <w:rPr>
          <w:rFonts w:ascii="Century Schoolbook" w:hAnsi="Century Schoolbook" w:hint="eastAsia"/>
        </w:rPr>
        <w:tab/>
        <w:t xml:space="preserve">GIST (President </w:t>
      </w:r>
      <w:proofErr w:type="spellStart"/>
      <w:r w:rsidRPr="00A36B71">
        <w:rPr>
          <w:rFonts w:ascii="Century Schoolbook" w:hAnsi="Century Schoolbook" w:hint="eastAsia"/>
        </w:rPr>
        <w:t>Kiseon</w:t>
      </w:r>
      <w:proofErr w:type="spellEnd"/>
      <w:r w:rsidRPr="00A36B71">
        <w:rPr>
          <w:rFonts w:ascii="Century Schoolbook" w:hAnsi="Century Schoolbook" w:hint="eastAsia"/>
        </w:rPr>
        <w:t xml:space="preserve"> Kim) Dean of Research In S. Kim and the Army School of Infantry General Man-</w:t>
      </w:r>
      <w:proofErr w:type="spellStart"/>
      <w:r w:rsidRPr="00A36B71">
        <w:rPr>
          <w:rFonts w:ascii="Century Schoolbook" w:hAnsi="Century Schoolbook" w:hint="eastAsia"/>
        </w:rPr>
        <w:t>gi</w:t>
      </w:r>
      <w:proofErr w:type="spellEnd"/>
      <w:r w:rsidRPr="00A36B71">
        <w:rPr>
          <w:rFonts w:ascii="Century Schoolbook" w:hAnsi="Century Schoolbook" w:hint="eastAsia"/>
        </w:rPr>
        <w:t xml:space="preserve"> Kim hosted the opening of the GIST-Army Research Cooperation Center (Director Kyi Hwan Park, School of Mechanical Engineering Professor) on July 12, 201</w:t>
      </w:r>
      <w:r w:rsidRPr="00A36B71">
        <w:rPr>
          <w:rFonts w:ascii="Century Schoolbook" w:hAnsi="Century Schoolbook"/>
        </w:rPr>
        <w:t>9, at the School of Mechanical Engineering.</w:t>
      </w:r>
    </w:p>
    <w:p w:rsidR="00A36B71" w:rsidRPr="00A36B71" w:rsidRDefault="00A36B71" w:rsidP="00A36B71">
      <w:pPr>
        <w:spacing w:line="276" w:lineRule="auto"/>
        <w:ind w:hanging="360"/>
        <w:jc w:val="both"/>
        <w:rPr>
          <w:rFonts w:ascii="Century Schoolbook" w:hAnsi="Century Schoolbook"/>
        </w:rPr>
      </w:pPr>
    </w:p>
    <w:p w:rsidR="00A36B71" w:rsidRPr="00A36B71" w:rsidRDefault="00A36B71" w:rsidP="00A36B71">
      <w:pPr>
        <w:spacing w:line="276" w:lineRule="auto"/>
        <w:ind w:left="360" w:hanging="360"/>
        <w:jc w:val="both"/>
        <w:rPr>
          <w:rFonts w:ascii="Century Schoolbook" w:hAnsi="Century Schoolbook"/>
        </w:rPr>
      </w:pPr>
      <w:r w:rsidRPr="00A36B71">
        <w:rPr>
          <w:rFonts w:ascii="Cambria Math" w:hAnsi="Cambria Math" w:cs="Cambria Math"/>
        </w:rPr>
        <w:t>∘</w:t>
      </w:r>
      <w:r w:rsidRPr="00A36B71">
        <w:rPr>
          <w:rFonts w:ascii="Century Schoolbook" w:hAnsi="Century Schoolbook"/>
        </w:rPr>
        <w:tab/>
        <w:t>By establishing the GIST-Army Research Cooperation Center (GIST Center for Security Science and Technology), GIST and the Korean Army will conduct joint research and development on advanced science and technology, including laser and electronic warfare, and will hold a joint civilian-military cooperation seminar in September. In addition, the two agencies plan to promote personnel exchanges for policy development, for various high-level and working-level training programs, and for the educational development of military personnel pursuing master's and Ph.D. degrees.</w:t>
      </w:r>
    </w:p>
    <w:p w:rsidR="00A36B71" w:rsidRPr="00A36B71" w:rsidRDefault="00A36B71" w:rsidP="00A36B71">
      <w:pPr>
        <w:spacing w:line="276" w:lineRule="auto"/>
        <w:ind w:hanging="360"/>
        <w:jc w:val="both"/>
        <w:rPr>
          <w:rFonts w:ascii="Century Schoolbook" w:hAnsi="Century Schoolbook"/>
        </w:rPr>
      </w:pPr>
    </w:p>
    <w:p w:rsidR="00A36B71" w:rsidRPr="00A36B71" w:rsidRDefault="00A36B71" w:rsidP="00A36B71">
      <w:pPr>
        <w:spacing w:line="276" w:lineRule="auto"/>
        <w:ind w:hanging="360"/>
        <w:jc w:val="both"/>
        <w:rPr>
          <w:rFonts w:ascii="Century Schoolbook" w:hAnsi="Century Schoolbook"/>
        </w:rPr>
      </w:pPr>
      <w:r w:rsidRPr="00A36B71">
        <w:rPr>
          <w:rFonts w:ascii="Century Schoolbook" w:hAnsi="Century Schoolbook" w:hint="eastAsia"/>
        </w:rPr>
        <w:t>□</w:t>
      </w:r>
      <w:r w:rsidRPr="00A36B71">
        <w:rPr>
          <w:rFonts w:ascii="Century Schoolbook" w:hAnsi="Century Schoolbook" w:hint="eastAsia"/>
        </w:rPr>
        <w:tab/>
        <w:t>Dean of Research In S. Kim said, "I hope that the establishment of this research cooperation center will serve as a valuable opportunity for the two organizations to set a model example for cooperative civilian and military research for national security</w:t>
      </w:r>
      <w:r w:rsidRPr="00A36B71">
        <w:rPr>
          <w:rFonts w:ascii="Century Schoolbook" w:hAnsi="Century Schoolbook"/>
        </w:rPr>
        <w:t>."</w:t>
      </w:r>
    </w:p>
    <w:p w:rsidR="00A36B71" w:rsidRPr="00A36B71" w:rsidRDefault="00A36B71" w:rsidP="00A36B71">
      <w:pPr>
        <w:spacing w:line="276" w:lineRule="auto"/>
        <w:ind w:hanging="360"/>
        <w:jc w:val="both"/>
        <w:rPr>
          <w:rFonts w:ascii="Century Schoolbook" w:hAnsi="Century Schoolbook"/>
        </w:rPr>
      </w:pPr>
    </w:p>
    <w:p w:rsidR="00A36B71" w:rsidRPr="00A36B71" w:rsidRDefault="00A36B71" w:rsidP="00A36B71">
      <w:pPr>
        <w:spacing w:line="276" w:lineRule="auto"/>
        <w:ind w:left="360" w:hanging="360"/>
        <w:jc w:val="both"/>
        <w:rPr>
          <w:rFonts w:ascii="Century Schoolbook" w:hAnsi="Century Schoolbook"/>
        </w:rPr>
      </w:pPr>
      <w:r w:rsidRPr="00A36B71">
        <w:rPr>
          <w:rFonts w:ascii="Cambria Math" w:hAnsi="Cambria Math" w:cs="Cambria Math"/>
        </w:rPr>
        <w:t>∘</w:t>
      </w:r>
      <w:r w:rsidRPr="00A36B71">
        <w:rPr>
          <w:rFonts w:ascii="Century Schoolbook" w:hAnsi="Century Schoolbook"/>
        </w:rPr>
        <w:tab/>
        <w:t>School of Infantry General Man-</w:t>
      </w:r>
      <w:proofErr w:type="spellStart"/>
      <w:r w:rsidRPr="00A36B71">
        <w:rPr>
          <w:rFonts w:ascii="Century Schoolbook" w:hAnsi="Century Schoolbook"/>
        </w:rPr>
        <w:t>gi</w:t>
      </w:r>
      <w:proofErr w:type="spellEnd"/>
      <w:r w:rsidRPr="00A36B71">
        <w:rPr>
          <w:rFonts w:ascii="Century Schoolbook" w:hAnsi="Century Schoolbook"/>
        </w:rPr>
        <w:t xml:space="preserve"> Kim said, "The cooperation with GIST is to promote innovative efforts to improve the efficiency of the military's adoption of advanced science and technology with reduced costs."</w:t>
      </w:r>
    </w:p>
    <w:p w:rsidR="00A36B71" w:rsidRPr="00A36B71" w:rsidRDefault="00A36B71" w:rsidP="00A36B71">
      <w:pPr>
        <w:spacing w:line="276" w:lineRule="auto"/>
        <w:ind w:hanging="360"/>
        <w:jc w:val="both"/>
        <w:rPr>
          <w:rFonts w:ascii="Century Schoolbook" w:hAnsi="Century Schoolbook"/>
        </w:rPr>
      </w:pPr>
    </w:p>
    <w:p w:rsidR="00A36B71" w:rsidRPr="00A36B71" w:rsidRDefault="00A36B71" w:rsidP="00A36B71">
      <w:pPr>
        <w:spacing w:line="276" w:lineRule="auto"/>
        <w:ind w:hanging="360"/>
        <w:jc w:val="both"/>
        <w:rPr>
          <w:rFonts w:ascii="Century Schoolbook" w:hAnsi="Century Schoolbook"/>
        </w:rPr>
      </w:pPr>
      <w:r w:rsidRPr="00A36B71">
        <w:rPr>
          <w:rFonts w:ascii="Century Schoolbook" w:hAnsi="Century Schoolbook" w:hint="eastAsia"/>
        </w:rPr>
        <w:t>□</w:t>
      </w:r>
      <w:r w:rsidRPr="00A36B71">
        <w:rPr>
          <w:rFonts w:ascii="Century Schoolbook" w:hAnsi="Century Schoolbook" w:hint="eastAsia"/>
        </w:rPr>
        <w:tab/>
        <w:t xml:space="preserve">GIST conducted a technical training program for 40 military officials in the navy and air force in November 2018 and was appointed as a specialized research </w:t>
      </w:r>
      <w:r w:rsidRPr="00A36B71">
        <w:rPr>
          <w:rFonts w:ascii="Century Schoolbook" w:hAnsi="Century Schoolbook" w:hint="eastAsia"/>
        </w:rPr>
        <w:lastRenderedPageBreak/>
        <w:t>institute in 2016 by the Defense Agency in four areas: high-performance laser, electronic warfare</w:t>
      </w:r>
      <w:r w:rsidRPr="00A36B71">
        <w:rPr>
          <w:rFonts w:ascii="Century Schoolbook" w:hAnsi="Century Schoolbook"/>
        </w:rPr>
        <w:t>, military communication and networks, and next-generation energy. In addition, GIST has the Advanced Photonics Technology Research Institute (</w:t>
      </w:r>
      <w:proofErr w:type="spellStart"/>
      <w:r w:rsidRPr="00A36B71">
        <w:rPr>
          <w:rFonts w:ascii="Century Schoolbook" w:hAnsi="Century Schoolbook"/>
        </w:rPr>
        <w:t>APRI</w:t>
      </w:r>
      <w:proofErr w:type="spellEnd"/>
      <w:r w:rsidRPr="00A36B71">
        <w:rPr>
          <w:rFonts w:ascii="Century Schoolbook" w:hAnsi="Century Schoolbook"/>
        </w:rPr>
        <w:t>), which is a world-class laser research institute.</w:t>
      </w:r>
    </w:p>
    <w:p w:rsidR="00A36B71" w:rsidRPr="00A36B71" w:rsidRDefault="00A36B71" w:rsidP="00A36B71">
      <w:pPr>
        <w:spacing w:line="276" w:lineRule="auto"/>
        <w:ind w:hanging="360"/>
        <w:jc w:val="both"/>
        <w:rPr>
          <w:rFonts w:ascii="Century Schoolbook" w:hAnsi="Century Schoolbook"/>
        </w:rPr>
      </w:pPr>
    </w:p>
    <w:p w:rsidR="00A36B71" w:rsidRPr="00A36B71" w:rsidRDefault="00A36B71" w:rsidP="00A36B71">
      <w:pPr>
        <w:jc w:val="center"/>
        <w:rPr>
          <w:rFonts w:eastAsia="Times New Roman" w:cs="Times New Roman"/>
          <w:sz w:val="20"/>
          <w:szCs w:val="20"/>
        </w:rPr>
      </w:pPr>
      <w:r w:rsidRPr="00A36B71">
        <w:rPr>
          <w:rFonts w:eastAsia="Times New Roman" w:cs="Times New Roman"/>
          <w:sz w:val="20"/>
          <w:szCs w:val="20"/>
        </w:rPr>
        <w:fldChar w:fldCharType="begin"/>
      </w:r>
      <w:r w:rsidRPr="00A36B71">
        <w:rPr>
          <w:rFonts w:eastAsia="Times New Roman" w:cs="Times New Roman"/>
          <w:sz w:val="20"/>
          <w:szCs w:val="20"/>
        </w:rPr>
        <w:instrText xml:space="preserve"> INCLUDEPICTURE "/var/folders/4p/49ktkgkd13b9ygb06z58ghxm0000gn/T/com.microsoft.Word/WebArchiveCopyPasteTempFiles/page2image1766656" \* MERGEFORMATINET </w:instrText>
      </w:r>
      <w:r w:rsidRPr="00A36B71">
        <w:rPr>
          <w:rFonts w:eastAsia="Times New Roman" w:cs="Times New Roman"/>
          <w:sz w:val="20"/>
          <w:szCs w:val="20"/>
        </w:rPr>
        <w:fldChar w:fldCharType="separate"/>
      </w:r>
      <w:r w:rsidRPr="00A36B71">
        <w:rPr>
          <w:rFonts w:eastAsia="Times New Roman" w:cs="Times New Roman"/>
          <w:noProof/>
          <w:sz w:val="20"/>
          <w:szCs w:val="20"/>
        </w:rPr>
        <w:drawing>
          <wp:inline distT="0" distB="0" distL="0" distR="0">
            <wp:extent cx="3784600" cy="254000"/>
            <wp:effectExtent l="0" t="0" r="0" b="0"/>
            <wp:docPr id="11" name="Picture 11" descr="page2image1766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image176665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84600" cy="254000"/>
                    </a:xfrm>
                    <a:prstGeom prst="rect">
                      <a:avLst/>
                    </a:prstGeom>
                    <a:noFill/>
                    <a:ln>
                      <a:noFill/>
                    </a:ln>
                  </pic:spPr>
                </pic:pic>
              </a:graphicData>
            </a:graphic>
          </wp:inline>
        </w:drawing>
      </w:r>
      <w:r w:rsidRPr="00A36B71">
        <w:rPr>
          <w:rFonts w:eastAsia="Times New Roman" w:cs="Times New Roman"/>
          <w:sz w:val="20"/>
          <w:szCs w:val="20"/>
        </w:rPr>
        <w:fldChar w:fldCharType="end"/>
      </w:r>
      <w:r w:rsidRPr="00A36B71">
        <w:rPr>
          <w:rFonts w:eastAsia="Times New Roman" w:cs="Times New Roman"/>
          <w:sz w:val="20"/>
          <w:szCs w:val="20"/>
        </w:rPr>
        <w:fldChar w:fldCharType="begin"/>
      </w:r>
      <w:r w:rsidRPr="00A36B71">
        <w:rPr>
          <w:rFonts w:eastAsia="Times New Roman" w:cs="Times New Roman"/>
          <w:sz w:val="20"/>
          <w:szCs w:val="20"/>
        </w:rPr>
        <w:instrText xml:space="preserve"> INCLUDEPICTURE "/var/folders/4p/49ktkgkd13b9ygb06z58ghxm0000gn/T/com.microsoft.Word/WebArchiveCopyPasteTempFiles/page2image1744704" \* MERGEFORMATINET </w:instrText>
      </w:r>
      <w:r w:rsidRPr="00A36B71">
        <w:rPr>
          <w:rFonts w:eastAsia="Times New Roman" w:cs="Times New Roman"/>
          <w:sz w:val="20"/>
          <w:szCs w:val="20"/>
        </w:rPr>
        <w:fldChar w:fldCharType="separate"/>
      </w:r>
      <w:r w:rsidRPr="00A36B71">
        <w:rPr>
          <w:rFonts w:eastAsia="Times New Roman" w:cs="Times New Roman"/>
          <w:noProof/>
          <w:sz w:val="20"/>
          <w:szCs w:val="20"/>
        </w:rPr>
        <w:drawing>
          <wp:inline distT="0" distB="0" distL="0" distR="0">
            <wp:extent cx="3784600" cy="254000"/>
            <wp:effectExtent l="0" t="0" r="0" b="0"/>
            <wp:docPr id="10" name="Picture 10" descr="page2image1744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e2image174470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84600" cy="254000"/>
                    </a:xfrm>
                    <a:prstGeom prst="rect">
                      <a:avLst/>
                    </a:prstGeom>
                    <a:noFill/>
                    <a:ln>
                      <a:noFill/>
                    </a:ln>
                  </pic:spPr>
                </pic:pic>
              </a:graphicData>
            </a:graphic>
          </wp:inline>
        </w:drawing>
      </w:r>
      <w:r w:rsidRPr="00A36B71">
        <w:rPr>
          <w:rFonts w:eastAsia="Times New Roman" w:cs="Times New Roman"/>
          <w:sz w:val="20"/>
          <w:szCs w:val="20"/>
        </w:rPr>
        <w:fldChar w:fldCharType="end"/>
      </w:r>
      <w:r w:rsidRPr="00A36B71">
        <w:rPr>
          <w:rFonts w:eastAsia="Times New Roman" w:cs="Times New Roman"/>
          <w:sz w:val="20"/>
          <w:szCs w:val="20"/>
        </w:rPr>
        <w:fldChar w:fldCharType="begin"/>
      </w:r>
      <w:r w:rsidRPr="00A36B71">
        <w:rPr>
          <w:rFonts w:eastAsia="Times New Roman" w:cs="Times New Roman"/>
          <w:sz w:val="20"/>
          <w:szCs w:val="20"/>
        </w:rPr>
        <w:instrText xml:space="preserve"> INCLUDEPICTURE "/var/folders/4p/49ktkgkd13b9ygb06z58ghxm0000gn/T/com.microsoft.Word/WebArchiveCopyPasteTempFiles/page2image1746272" \* MERGEFORMATINET </w:instrText>
      </w:r>
      <w:r w:rsidRPr="00A36B71">
        <w:rPr>
          <w:rFonts w:eastAsia="Times New Roman" w:cs="Times New Roman"/>
          <w:sz w:val="20"/>
          <w:szCs w:val="20"/>
        </w:rPr>
        <w:fldChar w:fldCharType="separate"/>
      </w:r>
      <w:r w:rsidRPr="00A36B71">
        <w:rPr>
          <w:rFonts w:eastAsia="Times New Roman" w:cs="Times New Roman"/>
          <w:noProof/>
          <w:sz w:val="20"/>
          <w:szCs w:val="20"/>
        </w:rPr>
        <w:drawing>
          <wp:inline distT="0" distB="0" distL="0" distR="0">
            <wp:extent cx="3784600" cy="254000"/>
            <wp:effectExtent l="0" t="0" r="0" b="0"/>
            <wp:docPr id="9" name="Picture 9" descr="page2image1746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2image174627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84600" cy="254000"/>
                    </a:xfrm>
                    <a:prstGeom prst="rect">
                      <a:avLst/>
                    </a:prstGeom>
                    <a:noFill/>
                    <a:ln>
                      <a:noFill/>
                    </a:ln>
                  </pic:spPr>
                </pic:pic>
              </a:graphicData>
            </a:graphic>
          </wp:inline>
        </w:drawing>
      </w:r>
      <w:r w:rsidRPr="00A36B71">
        <w:rPr>
          <w:rFonts w:eastAsia="Times New Roman" w:cs="Times New Roman"/>
          <w:sz w:val="20"/>
          <w:szCs w:val="20"/>
        </w:rPr>
        <w:fldChar w:fldCharType="end"/>
      </w:r>
      <w:r w:rsidRPr="00A36B71">
        <w:rPr>
          <w:rFonts w:eastAsia="Times New Roman" w:cs="Times New Roman"/>
          <w:sz w:val="20"/>
          <w:szCs w:val="20"/>
        </w:rPr>
        <w:fldChar w:fldCharType="begin"/>
      </w:r>
      <w:r w:rsidRPr="00A36B71">
        <w:rPr>
          <w:rFonts w:eastAsia="Times New Roman" w:cs="Times New Roman"/>
          <w:sz w:val="20"/>
          <w:szCs w:val="20"/>
        </w:rPr>
        <w:instrText xml:space="preserve"> INCLUDEPICTURE "/var/folders/4p/49ktkgkd13b9ygb06z58ghxm0000gn/T/com.microsoft.Word/WebArchiveCopyPasteTempFiles/page2image1773152" \* MERGEFORMATINET </w:instrText>
      </w:r>
      <w:r w:rsidRPr="00A36B71">
        <w:rPr>
          <w:rFonts w:eastAsia="Times New Roman" w:cs="Times New Roman"/>
          <w:sz w:val="20"/>
          <w:szCs w:val="20"/>
        </w:rPr>
        <w:fldChar w:fldCharType="separate"/>
      </w:r>
      <w:r w:rsidRPr="00A36B71">
        <w:rPr>
          <w:rFonts w:eastAsia="Times New Roman" w:cs="Times New Roman"/>
          <w:noProof/>
          <w:sz w:val="20"/>
          <w:szCs w:val="20"/>
        </w:rPr>
        <w:drawing>
          <wp:inline distT="0" distB="0" distL="0" distR="0">
            <wp:extent cx="3784600" cy="254000"/>
            <wp:effectExtent l="0" t="0" r="0" b="0"/>
            <wp:docPr id="8" name="Picture 8" descr="page2image1773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ge2image177315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84600" cy="254000"/>
                    </a:xfrm>
                    <a:prstGeom prst="rect">
                      <a:avLst/>
                    </a:prstGeom>
                    <a:noFill/>
                    <a:ln>
                      <a:noFill/>
                    </a:ln>
                  </pic:spPr>
                </pic:pic>
              </a:graphicData>
            </a:graphic>
          </wp:inline>
        </w:drawing>
      </w:r>
      <w:r w:rsidRPr="00A36B71">
        <w:rPr>
          <w:rFonts w:eastAsia="Times New Roman" w:cs="Times New Roman"/>
          <w:sz w:val="20"/>
          <w:szCs w:val="20"/>
        </w:rPr>
        <w:fldChar w:fldCharType="end"/>
      </w:r>
      <w:r w:rsidRPr="00A36B71">
        <w:rPr>
          <w:rFonts w:eastAsia="Times New Roman" w:cs="Times New Roman"/>
          <w:sz w:val="20"/>
          <w:szCs w:val="20"/>
        </w:rPr>
        <w:fldChar w:fldCharType="begin"/>
      </w:r>
      <w:r w:rsidRPr="00A36B71">
        <w:rPr>
          <w:rFonts w:eastAsia="Times New Roman" w:cs="Times New Roman"/>
          <w:sz w:val="20"/>
          <w:szCs w:val="20"/>
        </w:rPr>
        <w:instrText xml:space="preserve"> INCLUDEPICTURE "/var/folders/4p/49ktkgkd13b9ygb06z58ghxm0000gn/T/com.microsoft.Word/WebArchiveCopyPasteTempFiles/page2image1764192" \* MERGEFORMATINET </w:instrText>
      </w:r>
      <w:r w:rsidRPr="00A36B71">
        <w:rPr>
          <w:rFonts w:eastAsia="Times New Roman" w:cs="Times New Roman"/>
          <w:sz w:val="20"/>
          <w:szCs w:val="20"/>
        </w:rPr>
        <w:fldChar w:fldCharType="separate"/>
      </w:r>
      <w:r w:rsidRPr="00A36B71">
        <w:rPr>
          <w:rFonts w:eastAsia="Times New Roman" w:cs="Times New Roman"/>
          <w:noProof/>
          <w:sz w:val="20"/>
          <w:szCs w:val="20"/>
        </w:rPr>
        <w:drawing>
          <wp:inline distT="0" distB="0" distL="0" distR="0">
            <wp:extent cx="3784600" cy="254000"/>
            <wp:effectExtent l="0" t="0" r="0" b="0"/>
            <wp:docPr id="7" name="Picture 7" descr="page2image1764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ge2image176419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84600" cy="254000"/>
                    </a:xfrm>
                    <a:prstGeom prst="rect">
                      <a:avLst/>
                    </a:prstGeom>
                    <a:noFill/>
                    <a:ln>
                      <a:noFill/>
                    </a:ln>
                  </pic:spPr>
                </pic:pic>
              </a:graphicData>
            </a:graphic>
          </wp:inline>
        </w:drawing>
      </w:r>
      <w:r w:rsidRPr="00A36B71">
        <w:rPr>
          <w:rFonts w:eastAsia="Times New Roman" w:cs="Times New Roman"/>
          <w:sz w:val="20"/>
          <w:szCs w:val="20"/>
        </w:rPr>
        <w:fldChar w:fldCharType="end"/>
      </w:r>
      <w:r w:rsidRPr="00A36B71">
        <w:rPr>
          <w:rFonts w:eastAsia="Times New Roman" w:cs="Times New Roman"/>
          <w:sz w:val="20"/>
          <w:szCs w:val="20"/>
        </w:rPr>
        <w:fldChar w:fldCharType="begin"/>
      </w:r>
      <w:r w:rsidRPr="00A36B71">
        <w:rPr>
          <w:rFonts w:eastAsia="Times New Roman" w:cs="Times New Roman"/>
          <w:sz w:val="20"/>
          <w:szCs w:val="20"/>
        </w:rPr>
        <w:instrText xml:space="preserve"> INCLUDEPICTURE "/var/folders/4p/49ktkgkd13b9ygb06z58ghxm0000gn/T/com.microsoft.Word/WebArchiveCopyPasteTempFiles/page2image1748512" \* MERGEFORMATINET </w:instrText>
      </w:r>
      <w:r w:rsidRPr="00A36B71">
        <w:rPr>
          <w:rFonts w:eastAsia="Times New Roman" w:cs="Times New Roman"/>
          <w:sz w:val="20"/>
          <w:szCs w:val="20"/>
        </w:rPr>
        <w:fldChar w:fldCharType="separate"/>
      </w:r>
      <w:r w:rsidRPr="00A36B71">
        <w:rPr>
          <w:rFonts w:eastAsia="Times New Roman" w:cs="Times New Roman"/>
          <w:noProof/>
          <w:sz w:val="20"/>
          <w:szCs w:val="20"/>
        </w:rPr>
        <w:drawing>
          <wp:inline distT="0" distB="0" distL="0" distR="0">
            <wp:extent cx="3784600" cy="254000"/>
            <wp:effectExtent l="0" t="0" r="0" b="0"/>
            <wp:docPr id="6" name="Picture 6" descr="page2image1748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ge2image17485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84600" cy="254000"/>
                    </a:xfrm>
                    <a:prstGeom prst="rect">
                      <a:avLst/>
                    </a:prstGeom>
                    <a:noFill/>
                    <a:ln>
                      <a:noFill/>
                    </a:ln>
                  </pic:spPr>
                </pic:pic>
              </a:graphicData>
            </a:graphic>
          </wp:inline>
        </w:drawing>
      </w:r>
      <w:r w:rsidRPr="00A36B71">
        <w:rPr>
          <w:rFonts w:eastAsia="Times New Roman" w:cs="Times New Roman"/>
          <w:sz w:val="20"/>
          <w:szCs w:val="20"/>
        </w:rPr>
        <w:fldChar w:fldCharType="end"/>
      </w:r>
      <w:r w:rsidRPr="00A36B71">
        <w:rPr>
          <w:rFonts w:eastAsia="Times New Roman" w:cs="Times New Roman"/>
          <w:sz w:val="20"/>
          <w:szCs w:val="20"/>
        </w:rPr>
        <w:fldChar w:fldCharType="begin"/>
      </w:r>
      <w:r w:rsidRPr="00A36B71">
        <w:rPr>
          <w:rFonts w:eastAsia="Times New Roman" w:cs="Times New Roman"/>
          <w:sz w:val="20"/>
          <w:szCs w:val="20"/>
        </w:rPr>
        <w:instrText xml:space="preserve"> INCLUDEPICTURE "/var/folders/4p/49ktkgkd13b9ygb06z58ghxm0000gn/T/com.microsoft.Word/WebArchiveCopyPasteTempFiles/page2image1749184" \* MERGEFORMATINET </w:instrText>
      </w:r>
      <w:r w:rsidRPr="00A36B71">
        <w:rPr>
          <w:rFonts w:eastAsia="Times New Roman" w:cs="Times New Roman"/>
          <w:sz w:val="20"/>
          <w:szCs w:val="20"/>
        </w:rPr>
        <w:fldChar w:fldCharType="separate"/>
      </w:r>
      <w:r w:rsidRPr="00A36B71">
        <w:rPr>
          <w:rFonts w:eastAsia="Times New Roman" w:cs="Times New Roman"/>
          <w:noProof/>
          <w:sz w:val="20"/>
          <w:szCs w:val="20"/>
        </w:rPr>
        <w:drawing>
          <wp:inline distT="0" distB="0" distL="0" distR="0">
            <wp:extent cx="3784600" cy="254000"/>
            <wp:effectExtent l="0" t="0" r="0" b="0"/>
            <wp:docPr id="3" name="Picture 3" descr="page2image1749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age2image174918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84600" cy="254000"/>
                    </a:xfrm>
                    <a:prstGeom prst="rect">
                      <a:avLst/>
                    </a:prstGeom>
                    <a:noFill/>
                    <a:ln>
                      <a:noFill/>
                    </a:ln>
                  </pic:spPr>
                </pic:pic>
              </a:graphicData>
            </a:graphic>
          </wp:inline>
        </w:drawing>
      </w:r>
      <w:r w:rsidRPr="00A36B71">
        <w:rPr>
          <w:rFonts w:eastAsia="Times New Roman" w:cs="Times New Roman"/>
          <w:sz w:val="20"/>
          <w:szCs w:val="20"/>
        </w:rPr>
        <w:fldChar w:fldCharType="end"/>
      </w:r>
      <w:r w:rsidRPr="00A36B71">
        <w:rPr>
          <w:rFonts w:eastAsia="Times New Roman" w:cs="Times New Roman"/>
          <w:sz w:val="20"/>
          <w:szCs w:val="20"/>
        </w:rPr>
        <w:fldChar w:fldCharType="begin"/>
      </w:r>
      <w:r w:rsidRPr="00A36B71">
        <w:rPr>
          <w:rFonts w:eastAsia="Times New Roman" w:cs="Times New Roman"/>
          <w:sz w:val="20"/>
          <w:szCs w:val="20"/>
        </w:rPr>
        <w:instrText xml:space="preserve"> INCLUDEPICTURE "/var/folders/4p/49ktkgkd13b9ygb06z58ghxm0000gn/T/com.microsoft.Word/WebArchiveCopyPasteTempFiles/page2image1771584" \* MERGEFORMATINET </w:instrText>
      </w:r>
      <w:r w:rsidRPr="00A36B71">
        <w:rPr>
          <w:rFonts w:eastAsia="Times New Roman" w:cs="Times New Roman"/>
          <w:sz w:val="20"/>
          <w:szCs w:val="20"/>
        </w:rPr>
        <w:fldChar w:fldCharType="separate"/>
      </w:r>
      <w:r w:rsidRPr="00A36B71">
        <w:rPr>
          <w:rFonts w:eastAsia="Times New Roman" w:cs="Times New Roman"/>
          <w:noProof/>
          <w:sz w:val="20"/>
          <w:szCs w:val="20"/>
        </w:rPr>
        <w:drawing>
          <wp:inline distT="0" distB="0" distL="0" distR="0">
            <wp:extent cx="3784600" cy="254000"/>
            <wp:effectExtent l="0" t="0" r="0" b="0"/>
            <wp:docPr id="1" name="Picture 1" descr="page2image1771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age2image177158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84600" cy="254000"/>
                    </a:xfrm>
                    <a:prstGeom prst="rect">
                      <a:avLst/>
                    </a:prstGeom>
                    <a:noFill/>
                    <a:ln>
                      <a:noFill/>
                    </a:ln>
                  </pic:spPr>
                </pic:pic>
              </a:graphicData>
            </a:graphic>
          </wp:inline>
        </w:drawing>
      </w:r>
      <w:r w:rsidRPr="00A36B71">
        <w:rPr>
          <w:rFonts w:eastAsia="Times New Roman" w:cs="Times New Roman"/>
          <w:sz w:val="20"/>
          <w:szCs w:val="20"/>
        </w:rPr>
        <w:fldChar w:fldCharType="end"/>
      </w:r>
    </w:p>
    <w:p w:rsidR="00093906" w:rsidRPr="00093906" w:rsidRDefault="00A36B71" w:rsidP="00A36B71">
      <w:pPr>
        <w:spacing w:line="276" w:lineRule="auto"/>
        <w:jc w:val="center"/>
        <w:rPr>
          <w:rFonts w:ascii="Century Schoolbook" w:hAnsi="Century Schoolbook"/>
        </w:rPr>
      </w:pPr>
      <w:r w:rsidRPr="00A36B71">
        <w:rPr>
          <w:rFonts w:ascii="Century Schoolbook" w:hAnsi="Century Schoolbook" w:hint="eastAsia"/>
          <w:sz w:val="20"/>
          <w:szCs w:val="20"/>
        </w:rPr>
        <w:t>▲</w:t>
      </w:r>
      <w:r w:rsidRPr="00A36B71">
        <w:rPr>
          <w:rFonts w:ascii="Century Schoolbook" w:hAnsi="Century Schoolbook" w:hint="eastAsia"/>
          <w:sz w:val="20"/>
          <w:szCs w:val="20"/>
        </w:rPr>
        <w:t xml:space="preserve"> GIST-Army Research Cooperation Center </w:t>
      </w:r>
      <w:bookmarkStart w:id="0" w:name="_GoBack"/>
      <w:bookmarkEnd w:id="0"/>
      <w:r w:rsidRPr="00A36B71">
        <w:rPr>
          <w:rFonts w:ascii="Century Schoolbook" w:hAnsi="Century Schoolbook" w:hint="eastAsia"/>
          <w:sz w:val="20"/>
          <w:szCs w:val="20"/>
        </w:rPr>
        <w:t>photo</w:t>
      </w:r>
    </w:p>
    <w:sectPr w:rsidR="00093906" w:rsidRPr="00093906" w:rsidSect="00994E80">
      <w:footerReference w:type="default" r:id="rId15"/>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6B71" w:rsidRDefault="00A36B71" w:rsidP="00A06336">
      <w:r>
        <w:separator/>
      </w:r>
    </w:p>
  </w:endnote>
  <w:endnote w:type="continuationSeparator" w:id="0">
    <w:p w:rsidR="00A36B71" w:rsidRDefault="00A36B71"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201</w:t>
    </w:r>
    <w:r w:rsidR="0047083B" w:rsidRPr="00093906">
      <w:rPr>
        <w:rFonts w:ascii="Dot-Matrix Normal" w:hAnsi="Dot-Matrix Normal"/>
        <w:sz w:val="16"/>
        <w:szCs w:val="16"/>
      </w:rPr>
      <w:t>9</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6B71" w:rsidRDefault="00A36B71" w:rsidP="00A06336">
      <w:r>
        <w:separator/>
      </w:r>
    </w:p>
  </w:footnote>
  <w:footnote w:type="continuationSeparator" w:id="0">
    <w:p w:rsidR="00A36B71" w:rsidRDefault="00A36B71"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B71"/>
    <w:rsid w:val="000426FE"/>
    <w:rsid w:val="00093906"/>
    <w:rsid w:val="00231FF6"/>
    <w:rsid w:val="00374E99"/>
    <w:rsid w:val="00434D90"/>
    <w:rsid w:val="0047083B"/>
    <w:rsid w:val="00606E6D"/>
    <w:rsid w:val="0080638F"/>
    <w:rsid w:val="008E0110"/>
    <w:rsid w:val="00994E80"/>
    <w:rsid w:val="00A06336"/>
    <w:rsid w:val="00A36B71"/>
    <w:rsid w:val="00C1478A"/>
    <w:rsid w:val="00C80B63"/>
    <w:rsid w:val="00CC5051"/>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104FC"/>
  <w15:chartTrackingRefBased/>
  <w15:docId w15:val="{76D16813-A00E-4A47-9E51-4C7B91EC4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5530988">
      <w:bodyDiv w:val="1"/>
      <w:marLeft w:val="0"/>
      <w:marRight w:val="0"/>
      <w:marTop w:val="0"/>
      <w:marBottom w:val="0"/>
      <w:divBdr>
        <w:top w:val="none" w:sz="0" w:space="0" w:color="auto"/>
        <w:left w:val="none" w:sz="0" w:space="0" w:color="auto"/>
        <w:bottom w:val="none" w:sz="0" w:space="0" w:color="auto"/>
        <w:right w:val="none" w:sz="0" w:space="0" w:color="auto"/>
      </w:divBdr>
      <w:divsChild>
        <w:div w:id="5740506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Templates/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2</TotalTime>
  <Pages>2</Pages>
  <Words>328</Words>
  <Characters>1929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2019-07-15T02:46:00Z</dcterms:created>
  <dcterms:modified xsi:type="dcterms:W3CDTF">2019-07-15T02:48:00Z</dcterms:modified>
  <cp:category/>
</cp:coreProperties>
</file>