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9023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1EA2FD"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557A6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557A66" w:rsidRPr="00557A66">
        <w:rPr>
          <w:rFonts w:ascii="Courier 10 Pitch BT Roman" w:eastAsia="Dotum" w:hAnsi="Courier 10 Pitch BT Roman"/>
          <w:sz w:val="20"/>
          <w:szCs w:val="20"/>
        </w:rPr>
        <w:t>Jin</w:t>
      </w:r>
      <w:proofErr w:type="spellEnd"/>
      <w:r w:rsidR="00557A66" w:rsidRPr="00557A66">
        <w:rPr>
          <w:rFonts w:ascii="Courier 10 Pitch BT Roman" w:eastAsia="Dotum" w:hAnsi="Courier 10 Pitch BT Roman"/>
          <w:sz w:val="20"/>
          <w:szCs w:val="20"/>
        </w:rPr>
        <w:t>-sook Choi,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557A66" w:rsidRPr="00557A66">
        <w:rPr>
          <w:rFonts w:ascii="Courier 10 Pitch BT Roman" w:eastAsia="Dotum" w:hAnsi="Courier 10 Pitch BT Roman"/>
          <w:sz w:val="20"/>
          <w:szCs w:val="20"/>
        </w:rPr>
        <w:t>Section of Public Affairs</w:t>
      </w:r>
    </w:p>
    <w:p w:rsidR="00557A66" w:rsidRPr="008E0110" w:rsidRDefault="00557A6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557A66">
        <w:rPr>
          <w:rFonts w:ascii="Courier 10 Pitch BT Roman" w:eastAsia="Dotum" w:hAnsi="Courier 10 Pitch BT Roman"/>
          <w:sz w:val="20"/>
          <w:szCs w:val="20"/>
        </w:rPr>
        <w:t>(+82) 62-715-2026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557A66">
        <w:rPr>
          <w:rFonts w:ascii="Courier 10 Pitch BT Roman" w:eastAsia="Dotum" w:hAnsi="Courier 10 Pitch BT Roman"/>
          <w:sz w:val="20"/>
          <w:szCs w:val="20"/>
        </w:rPr>
        <w:t>2018.11.20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557A66" w:rsidRDefault="00557A66" w:rsidP="00231FF6">
      <w:pPr>
        <w:jc w:val="center"/>
        <w:rPr>
          <w:rFonts w:ascii="Century Schoolbook" w:hAnsi="Century Schoolbook"/>
          <w:b/>
          <w:sz w:val="32"/>
          <w:szCs w:val="32"/>
        </w:rPr>
      </w:pPr>
      <w:r w:rsidRPr="00557A66">
        <w:rPr>
          <w:rFonts w:ascii="Century Schoolbook" w:hAnsi="Century Schoolbook"/>
          <w:b/>
          <w:sz w:val="32"/>
          <w:szCs w:val="32"/>
        </w:rPr>
        <w:t>[25th Anniversary Celebration]</w:t>
      </w:r>
    </w:p>
    <w:p w:rsidR="00DD2065" w:rsidRPr="00994E80" w:rsidRDefault="00557A66" w:rsidP="00231FF6">
      <w:pPr>
        <w:jc w:val="center"/>
        <w:rPr>
          <w:rFonts w:ascii="Century Schoolbook" w:hAnsi="Century Schoolbook"/>
          <w:b/>
          <w:sz w:val="32"/>
          <w:szCs w:val="32"/>
        </w:rPr>
      </w:pPr>
      <w:r w:rsidRPr="00557A66">
        <w:rPr>
          <w:rFonts w:ascii="Century Schoolbook" w:hAnsi="Century Schoolbook"/>
          <w:b/>
          <w:sz w:val="32"/>
          <w:szCs w:val="32"/>
        </w:rPr>
        <w:t xml:space="preserve">2018 </w:t>
      </w:r>
      <w:r w:rsidRPr="00557A66">
        <w:rPr>
          <w:rFonts w:ascii="Century Schoolbook" w:hAnsi="Century Schoolbook"/>
          <w:b/>
          <w:color w:val="FF0000"/>
          <w:sz w:val="32"/>
          <w:szCs w:val="32"/>
        </w:rPr>
        <w:t>G</w:t>
      </w:r>
      <w:r w:rsidRPr="00557A66">
        <w:rPr>
          <w:rFonts w:ascii="Century Schoolbook" w:hAnsi="Century Schoolbook"/>
          <w:b/>
          <w:sz w:val="32"/>
          <w:szCs w:val="32"/>
        </w:rPr>
        <w:t>IST Learning Zone exchange event</w:t>
      </w:r>
    </w:p>
    <w:p w:rsidR="00231FF6" w:rsidRPr="00994E80" w:rsidRDefault="00231FF6" w:rsidP="00231FF6">
      <w:pPr>
        <w:jc w:val="both"/>
        <w:rPr>
          <w:rFonts w:ascii="Century Schoolbook" w:hAnsi="Century Schoolbook"/>
        </w:rPr>
      </w:pPr>
    </w:p>
    <w:p w:rsidR="00557A66" w:rsidRPr="00557A66" w:rsidRDefault="00557A66" w:rsidP="00557A66">
      <w:pPr>
        <w:spacing w:line="276" w:lineRule="auto"/>
        <w:ind w:hanging="360"/>
        <w:jc w:val="both"/>
        <w:rPr>
          <w:rFonts w:ascii="Century Schoolbook" w:hAnsi="Century Schoolbook"/>
          <w:sz w:val="28"/>
          <w:szCs w:val="28"/>
        </w:rPr>
      </w:pPr>
      <w:r w:rsidRPr="00557A66">
        <w:rPr>
          <w:rFonts w:ascii="Century Schoolbook" w:hAnsi="Century Schoolbook" w:hint="eastAsia"/>
          <w:sz w:val="28"/>
          <w:szCs w:val="28"/>
        </w:rPr>
        <w:t>□</w:t>
      </w:r>
      <w:r w:rsidRPr="00557A66">
        <w:rPr>
          <w:rFonts w:ascii="Century Schoolbook" w:hAnsi="Century Schoolbook" w:hint="eastAsia"/>
          <w:sz w:val="28"/>
          <w:szCs w:val="28"/>
        </w:rPr>
        <w:tab/>
        <w:t xml:space="preserve">GIST (President Seung Hyeon Moon) held a "GIST Learning Zone" exchange event on November 15th, 2018, at </w:t>
      </w:r>
      <w:proofErr w:type="spellStart"/>
      <w:r w:rsidRPr="00557A66">
        <w:rPr>
          <w:rFonts w:ascii="Century Schoolbook" w:hAnsi="Century Schoolbook" w:hint="eastAsia"/>
          <w:sz w:val="28"/>
          <w:szCs w:val="28"/>
        </w:rPr>
        <w:t>Oryong</w:t>
      </w:r>
      <w:proofErr w:type="spellEnd"/>
      <w:r w:rsidRPr="00557A66">
        <w:rPr>
          <w:rFonts w:ascii="Century Schoolbook" w:hAnsi="Century Schoolbook" w:hint="eastAsia"/>
          <w:sz w:val="28"/>
          <w:szCs w:val="28"/>
        </w:rPr>
        <w:t xml:space="preserve"> Hall with about 200 people attending, including the teachers of the Learning Zone (GIST students), the heads of local children's centers, welfa</w:t>
      </w:r>
      <w:r w:rsidRPr="00557A66">
        <w:rPr>
          <w:rFonts w:ascii="Century Schoolbook" w:hAnsi="Century Schoolbook"/>
          <w:sz w:val="28"/>
          <w:szCs w:val="28"/>
        </w:rPr>
        <w:t>re workers, and center students.</w:t>
      </w:r>
    </w:p>
    <w:p w:rsidR="00557A66" w:rsidRPr="00557A66" w:rsidRDefault="00557A66" w:rsidP="00557A66">
      <w:pPr>
        <w:spacing w:line="276" w:lineRule="auto"/>
        <w:ind w:hanging="360"/>
        <w:jc w:val="both"/>
        <w:rPr>
          <w:rFonts w:ascii="Century Schoolbook" w:hAnsi="Century Schoolbook"/>
          <w:sz w:val="28"/>
          <w:szCs w:val="28"/>
        </w:rPr>
      </w:pPr>
    </w:p>
    <w:p w:rsidR="00557A66" w:rsidRPr="00557A66" w:rsidRDefault="00557A66" w:rsidP="00557A66">
      <w:pPr>
        <w:spacing w:line="276" w:lineRule="auto"/>
        <w:ind w:left="360" w:hanging="360"/>
        <w:jc w:val="both"/>
        <w:rPr>
          <w:rFonts w:ascii="Century Schoolbook" w:hAnsi="Century Schoolbook"/>
          <w:sz w:val="28"/>
          <w:szCs w:val="28"/>
        </w:rPr>
      </w:pPr>
      <w:r w:rsidRPr="00557A66">
        <w:rPr>
          <w:rFonts w:ascii="Cambria Math" w:hAnsi="Cambria Math" w:cs="Cambria Math"/>
          <w:sz w:val="28"/>
          <w:szCs w:val="28"/>
        </w:rPr>
        <w:t>∘</w:t>
      </w:r>
      <w:r w:rsidRPr="00557A66">
        <w:rPr>
          <w:rFonts w:ascii="Century Schoolbook" w:hAnsi="Century Schoolbook"/>
          <w:sz w:val="28"/>
          <w:szCs w:val="28"/>
        </w:rPr>
        <w:tab/>
        <w:t>The GIST Learning Zone is a knowledge-sharing volunteer activity in which GIST students visit local children's centers once a week to teach after-school activities. Starting in 2010 with 9 centers, it has since expanded to 35 centers. The Learning Zone exchange event is held every year with the aim of providing an opportunity for the GIST student volunteers to interact with the children from the local centers.</w:t>
      </w:r>
    </w:p>
    <w:p w:rsidR="00557A66" w:rsidRPr="00557A66" w:rsidRDefault="00557A66" w:rsidP="00557A66">
      <w:pPr>
        <w:spacing w:line="276" w:lineRule="auto"/>
        <w:ind w:hanging="360"/>
        <w:jc w:val="both"/>
        <w:rPr>
          <w:rFonts w:ascii="Century Schoolbook" w:hAnsi="Century Schoolbook"/>
          <w:sz w:val="28"/>
          <w:szCs w:val="28"/>
        </w:rPr>
      </w:pPr>
    </w:p>
    <w:p w:rsidR="00557A66" w:rsidRPr="00557A66" w:rsidRDefault="00557A66" w:rsidP="00557A66">
      <w:pPr>
        <w:spacing w:line="276" w:lineRule="auto"/>
        <w:ind w:hanging="360"/>
        <w:jc w:val="both"/>
        <w:rPr>
          <w:rFonts w:ascii="Century Schoolbook" w:hAnsi="Century Schoolbook"/>
          <w:sz w:val="28"/>
          <w:szCs w:val="28"/>
        </w:rPr>
      </w:pPr>
      <w:r w:rsidRPr="00557A66">
        <w:rPr>
          <w:rFonts w:ascii="Century Schoolbook" w:hAnsi="Century Schoolbook" w:hint="eastAsia"/>
          <w:sz w:val="28"/>
          <w:szCs w:val="28"/>
        </w:rPr>
        <w:t>□</w:t>
      </w:r>
      <w:r w:rsidRPr="00557A66">
        <w:rPr>
          <w:rFonts w:ascii="Century Schoolbook" w:hAnsi="Century Schoolbook" w:hint="eastAsia"/>
          <w:sz w:val="28"/>
          <w:szCs w:val="28"/>
        </w:rPr>
        <w:tab/>
        <w:t xml:space="preserve">At this event, 26 local children's centers attended the exchange and viewed the GIST research achievement exhibition on the first floor or </w:t>
      </w:r>
      <w:proofErr w:type="spellStart"/>
      <w:r w:rsidRPr="00557A66">
        <w:rPr>
          <w:rFonts w:ascii="Century Schoolbook" w:hAnsi="Century Schoolbook" w:hint="eastAsia"/>
          <w:sz w:val="28"/>
          <w:szCs w:val="28"/>
        </w:rPr>
        <w:t>Oryong</w:t>
      </w:r>
      <w:proofErr w:type="spellEnd"/>
      <w:r w:rsidRPr="00557A66">
        <w:rPr>
          <w:rFonts w:ascii="Century Schoolbook" w:hAnsi="Century Schoolbook" w:hint="eastAsia"/>
          <w:sz w:val="28"/>
          <w:szCs w:val="28"/>
        </w:rPr>
        <w:t xml:space="preserve"> Hall. In addition, 29 awards were given out, and GIST College </w:t>
      </w:r>
      <w:proofErr w:type="spellStart"/>
      <w:r w:rsidRPr="00557A66">
        <w:rPr>
          <w:rFonts w:ascii="Century Schoolbook" w:hAnsi="Century Schoolbook" w:hint="eastAsia"/>
          <w:sz w:val="28"/>
          <w:szCs w:val="28"/>
        </w:rPr>
        <w:t>Progessor</w:t>
      </w:r>
      <w:proofErr w:type="spellEnd"/>
      <w:r w:rsidRPr="00557A66">
        <w:rPr>
          <w:rFonts w:ascii="Century Schoolbook" w:hAnsi="Century Schoolbook" w:hint="eastAsia"/>
          <w:sz w:val="28"/>
          <w:szCs w:val="28"/>
        </w:rPr>
        <w:t xml:space="preserve"> </w:t>
      </w:r>
      <w:proofErr w:type="spellStart"/>
      <w:r w:rsidRPr="00557A66">
        <w:rPr>
          <w:rFonts w:ascii="Century Schoolbook" w:hAnsi="Century Schoolbook" w:hint="eastAsia"/>
          <w:sz w:val="28"/>
          <w:szCs w:val="28"/>
        </w:rPr>
        <w:t>Hisam</w:t>
      </w:r>
      <w:proofErr w:type="spellEnd"/>
      <w:r w:rsidRPr="00557A66">
        <w:rPr>
          <w:rFonts w:ascii="Century Schoolbook" w:hAnsi="Century Schoolbook" w:hint="eastAsia"/>
          <w:sz w:val="28"/>
          <w:szCs w:val="28"/>
        </w:rPr>
        <w:t xml:space="preserve"> Kim gave a lecture on "Learnin</w:t>
      </w:r>
      <w:r w:rsidRPr="00557A66">
        <w:rPr>
          <w:rFonts w:ascii="Century Schoolbook" w:hAnsi="Century Schoolbook"/>
          <w:sz w:val="28"/>
          <w:szCs w:val="28"/>
        </w:rPr>
        <w:t>g and Dreaming," which was well-received by the children.</w:t>
      </w:r>
    </w:p>
    <w:p w:rsidR="00557A66" w:rsidRPr="00557A66" w:rsidRDefault="00557A66" w:rsidP="00557A66">
      <w:pPr>
        <w:spacing w:line="276" w:lineRule="auto"/>
        <w:ind w:hanging="360"/>
        <w:jc w:val="both"/>
        <w:rPr>
          <w:rFonts w:ascii="Century Schoolbook" w:hAnsi="Century Schoolbook"/>
          <w:sz w:val="28"/>
          <w:szCs w:val="28"/>
        </w:rPr>
      </w:pPr>
    </w:p>
    <w:p w:rsidR="00231FF6" w:rsidRDefault="00557A66" w:rsidP="00557A66">
      <w:pPr>
        <w:spacing w:line="276" w:lineRule="auto"/>
        <w:ind w:hanging="360"/>
        <w:jc w:val="both"/>
        <w:rPr>
          <w:rFonts w:ascii="Century Schoolbook" w:hAnsi="Century Schoolbook"/>
          <w:sz w:val="28"/>
          <w:szCs w:val="28"/>
        </w:rPr>
      </w:pPr>
      <w:r w:rsidRPr="00557A66">
        <w:rPr>
          <w:rFonts w:ascii="Century Schoolbook" w:hAnsi="Century Schoolbook" w:hint="eastAsia"/>
          <w:sz w:val="28"/>
          <w:szCs w:val="28"/>
        </w:rPr>
        <w:lastRenderedPageBreak/>
        <w:t>□</w:t>
      </w:r>
      <w:r w:rsidRPr="00557A66">
        <w:rPr>
          <w:rFonts w:ascii="Century Schoolbook" w:hAnsi="Century Schoolbook" w:hint="eastAsia"/>
          <w:sz w:val="28"/>
          <w:szCs w:val="28"/>
        </w:rPr>
        <w:tab/>
        <w:t xml:space="preserve">GIST Vice President </w:t>
      </w:r>
      <w:proofErr w:type="spellStart"/>
      <w:r w:rsidRPr="00557A66">
        <w:rPr>
          <w:rFonts w:ascii="Century Schoolbook" w:hAnsi="Century Schoolbook" w:hint="eastAsia"/>
          <w:sz w:val="28"/>
          <w:szCs w:val="28"/>
        </w:rPr>
        <w:t>Hor</w:t>
      </w:r>
      <w:proofErr w:type="spellEnd"/>
      <w:r w:rsidRPr="00557A66">
        <w:rPr>
          <w:rFonts w:ascii="Century Schoolbook" w:hAnsi="Century Schoolbook" w:hint="eastAsia"/>
          <w:sz w:val="28"/>
          <w:szCs w:val="28"/>
        </w:rPr>
        <w:t xml:space="preserve">-Gil </w:t>
      </w:r>
      <w:proofErr w:type="spellStart"/>
      <w:r w:rsidRPr="00557A66">
        <w:rPr>
          <w:rFonts w:ascii="Century Schoolbook" w:hAnsi="Century Schoolbook" w:hint="eastAsia"/>
          <w:sz w:val="28"/>
          <w:szCs w:val="28"/>
        </w:rPr>
        <w:t>Hur</w:t>
      </w:r>
      <w:proofErr w:type="spellEnd"/>
      <w:r w:rsidRPr="00557A66">
        <w:rPr>
          <w:rFonts w:ascii="Century Schoolbook" w:hAnsi="Century Schoolbook" w:hint="eastAsia"/>
          <w:sz w:val="28"/>
          <w:szCs w:val="28"/>
        </w:rPr>
        <w:t xml:space="preserve"> said, "The GIST Learning Zone is representative of </w:t>
      </w:r>
      <w:proofErr w:type="spellStart"/>
      <w:r w:rsidRPr="00557A66">
        <w:rPr>
          <w:rFonts w:ascii="Century Schoolbook" w:hAnsi="Century Schoolbook" w:hint="eastAsia"/>
          <w:sz w:val="28"/>
          <w:szCs w:val="28"/>
        </w:rPr>
        <w:t>GIST's</w:t>
      </w:r>
      <w:proofErr w:type="spellEnd"/>
      <w:r w:rsidRPr="00557A66">
        <w:rPr>
          <w:rFonts w:ascii="Century Schoolbook" w:hAnsi="Century Schoolbook" w:hint="eastAsia"/>
          <w:sz w:val="28"/>
          <w:szCs w:val="28"/>
        </w:rPr>
        <w:t xml:space="preserve"> social contribution activities by fulfilling our social responsibilities to the local community. GIST established the social contribution group last year and streng</w:t>
      </w:r>
      <w:r w:rsidRPr="00557A66">
        <w:rPr>
          <w:rFonts w:ascii="Century Schoolbook" w:hAnsi="Century Schoolbook"/>
          <w:sz w:val="28"/>
          <w:szCs w:val="28"/>
        </w:rPr>
        <w:t>thened mutual ties with the local community. This is in line with the educational philosophy of GIST to nurture talented people with creative thinking, sharing, and caring."</w:t>
      </w:r>
    </w:p>
    <w:p w:rsidR="00557A66" w:rsidRDefault="00557A66" w:rsidP="00557A66">
      <w:pPr>
        <w:spacing w:line="276" w:lineRule="auto"/>
        <w:ind w:hanging="360"/>
        <w:jc w:val="both"/>
        <w:rPr>
          <w:rFonts w:ascii="Century Schoolbook" w:hAnsi="Century Schoolbook"/>
          <w:sz w:val="28"/>
          <w:szCs w:val="28"/>
        </w:rPr>
      </w:pPr>
    </w:p>
    <w:p w:rsidR="00557A66" w:rsidRPr="00557A66" w:rsidRDefault="00557A66" w:rsidP="00557A66">
      <w:pPr>
        <w:jc w:val="center"/>
        <w:rPr>
          <w:rFonts w:eastAsia="Times New Roman" w:cs="Times New Roman"/>
        </w:rPr>
      </w:pPr>
      <w:r w:rsidRPr="00557A66">
        <w:rPr>
          <w:rFonts w:eastAsia="Times New Roman" w:cs="Times New Roman"/>
        </w:rPr>
        <w:fldChar w:fldCharType="begin"/>
      </w:r>
      <w:r w:rsidRPr="00557A66">
        <w:rPr>
          <w:rFonts w:eastAsia="Times New Roman" w:cs="Times New Roman"/>
        </w:rPr>
        <w:instrText xml:space="preserve"> INCLUDEPICTURE "/var/folders/s1/fs3lkh7d33156dfzd15t2yqh0000gn/T/com.microsoft.Word/WebArchiveCopyPasteTempFiles/page2image1757696" \* MERGEFORMATINET </w:instrText>
      </w:r>
      <w:r w:rsidRPr="00557A66">
        <w:rPr>
          <w:rFonts w:eastAsia="Times New Roman" w:cs="Times New Roman"/>
        </w:rPr>
        <w:fldChar w:fldCharType="separate"/>
      </w:r>
      <w:r w:rsidRPr="00557A66">
        <w:rPr>
          <w:rFonts w:eastAsia="Times New Roman" w:cs="Times New Roman"/>
          <w:noProof/>
        </w:rPr>
        <w:drawing>
          <wp:inline distT="0" distB="0" distL="0" distR="0">
            <wp:extent cx="3556000" cy="2379345"/>
            <wp:effectExtent l="0" t="0" r="0" b="0"/>
            <wp:docPr id="1" name="Picture 1" descr="page2image175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5769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56000" cy="2379345"/>
                    </a:xfrm>
                    <a:prstGeom prst="rect">
                      <a:avLst/>
                    </a:prstGeom>
                    <a:noFill/>
                    <a:ln>
                      <a:noFill/>
                    </a:ln>
                  </pic:spPr>
                </pic:pic>
              </a:graphicData>
            </a:graphic>
          </wp:inline>
        </w:drawing>
      </w:r>
      <w:r w:rsidRPr="00557A66">
        <w:rPr>
          <w:rFonts w:eastAsia="Times New Roman" w:cs="Times New Roman"/>
        </w:rPr>
        <w:fldChar w:fldCharType="end"/>
      </w:r>
      <w:bookmarkStart w:id="0" w:name="_GoBack"/>
      <w:bookmarkEnd w:id="0"/>
    </w:p>
    <w:p w:rsidR="00557A66" w:rsidRPr="00557A66" w:rsidRDefault="00557A66" w:rsidP="00557A66">
      <w:pPr>
        <w:spacing w:line="276" w:lineRule="auto"/>
        <w:jc w:val="center"/>
        <w:rPr>
          <w:rFonts w:ascii="Century Schoolbook" w:hAnsi="Century Schoolbook"/>
          <w:sz w:val="20"/>
          <w:szCs w:val="20"/>
        </w:rPr>
      </w:pPr>
      <w:r w:rsidRPr="00557A66">
        <w:rPr>
          <w:rFonts w:ascii="Century Schoolbook" w:hAnsi="Century Schoolbook" w:hint="eastAsia"/>
          <w:sz w:val="20"/>
          <w:szCs w:val="20"/>
        </w:rPr>
        <w:t>▲</w:t>
      </w:r>
      <w:r w:rsidRPr="00557A66">
        <w:rPr>
          <w:rFonts w:ascii="Century Schoolbook" w:hAnsi="Century Schoolbook" w:hint="eastAsia"/>
          <w:sz w:val="20"/>
          <w:szCs w:val="20"/>
        </w:rPr>
        <w:t xml:space="preserve"> GIST Learning </w:t>
      </w:r>
      <w:r w:rsidRPr="00557A66">
        <w:rPr>
          <w:rFonts w:ascii="Century Schoolbook" w:hAnsi="Century Schoolbook"/>
          <w:sz w:val="20"/>
          <w:szCs w:val="20"/>
        </w:rPr>
        <w:t>Zone</w:t>
      </w:r>
      <w:r w:rsidRPr="00557A66">
        <w:rPr>
          <w:rFonts w:ascii="Century Schoolbook" w:hAnsi="Century Schoolbook" w:hint="eastAsia"/>
          <w:sz w:val="20"/>
          <w:szCs w:val="20"/>
        </w:rPr>
        <w:t xml:space="preserve"> Exchange Event Award Ceremony</w:t>
      </w:r>
    </w:p>
    <w:p w:rsidR="00557A66" w:rsidRPr="00557A66" w:rsidRDefault="00557A66" w:rsidP="00557A66">
      <w:pPr>
        <w:spacing w:line="276" w:lineRule="auto"/>
        <w:jc w:val="center"/>
        <w:rPr>
          <w:rFonts w:ascii="Century Schoolbook" w:hAnsi="Century Schoolbook" w:hint="eastAsia"/>
          <w:sz w:val="28"/>
          <w:szCs w:val="28"/>
        </w:rPr>
      </w:pPr>
    </w:p>
    <w:p w:rsidR="00557A66" w:rsidRPr="00557A66" w:rsidRDefault="00557A66" w:rsidP="00557A66">
      <w:pPr>
        <w:jc w:val="center"/>
        <w:rPr>
          <w:rFonts w:eastAsia="Times New Roman" w:cs="Times New Roman"/>
        </w:rPr>
      </w:pPr>
      <w:r w:rsidRPr="00557A66">
        <w:rPr>
          <w:rFonts w:eastAsia="Times New Roman" w:cs="Times New Roman"/>
        </w:rPr>
        <w:fldChar w:fldCharType="begin"/>
      </w:r>
      <w:r w:rsidRPr="00557A66">
        <w:rPr>
          <w:rFonts w:eastAsia="Times New Roman" w:cs="Times New Roman"/>
        </w:rPr>
        <w:instrText xml:space="preserve"> INCLUDEPICTURE "/var/folders/s1/fs3lkh7d33156dfzd15t2yqh0000gn/T/com.microsoft.Word/WebArchiveCopyPasteTempFiles/page2image1757472" \* MERGEFORMATINET </w:instrText>
      </w:r>
      <w:r w:rsidRPr="00557A66">
        <w:rPr>
          <w:rFonts w:eastAsia="Times New Roman" w:cs="Times New Roman"/>
        </w:rPr>
        <w:fldChar w:fldCharType="separate"/>
      </w:r>
      <w:r w:rsidRPr="00557A66">
        <w:rPr>
          <w:rFonts w:eastAsia="Times New Roman" w:cs="Times New Roman"/>
          <w:noProof/>
        </w:rPr>
        <w:drawing>
          <wp:inline distT="0" distB="0" distL="0" distR="0">
            <wp:extent cx="3556000" cy="2379345"/>
            <wp:effectExtent l="0" t="0" r="0" b="0"/>
            <wp:docPr id="3" name="Picture 3" descr="page2image1757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7574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6000" cy="2379345"/>
                    </a:xfrm>
                    <a:prstGeom prst="rect">
                      <a:avLst/>
                    </a:prstGeom>
                    <a:noFill/>
                    <a:ln>
                      <a:noFill/>
                    </a:ln>
                  </pic:spPr>
                </pic:pic>
              </a:graphicData>
            </a:graphic>
          </wp:inline>
        </w:drawing>
      </w:r>
      <w:r w:rsidRPr="00557A66">
        <w:rPr>
          <w:rFonts w:eastAsia="Times New Roman" w:cs="Times New Roman"/>
        </w:rPr>
        <w:fldChar w:fldCharType="end"/>
      </w:r>
    </w:p>
    <w:p w:rsidR="00557A66" w:rsidRPr="00557A66" w:rsidRDefault="00557A66" w:rsidP="00557A66">
      <w:pPr>
        <w:spacing w:line="276" w:lineRule="auto"/>
        <w:jc w:val="center"/>
        <w:rPr>
          <w:rFonts w:ascii="Century Schoolbook" w:hAnsi="Century Schoolbook"/>
          <w:sz w:val="20"/>
          <w:szCs w:val="20"/>
        </w:rPr>
      </w:pPr>
      <w:r w:rsidRPr="00557A66">
        <w:rPr>
          <w:rFonts w:ascii="Century Schoolbook" w:hAnsi="Century Schoolbook" w:hint="eastAsia"/>
          <w:sz w:val="20"/>
          <w:szCs w:val="20"/>
        </w:rPr>
        <w:t>▲</w:t>
      </w:r>
      <w:r w:rsidRPr="00557A66">
        <w:rPr>
          <w:rFonts w:ascii="Century Schoolbook" w:hAnsi="Century Schoolbook" w:hint="eastAsia"/>
          <w:sz w:val="20"/>
          <w:szCs w:val="20"/>
        </w:rPr>
        <w:t xml:space="preserve"> GIST Learning Zone Exchange Event Group Photo</w:t>
      </w:r>
    </w:p>
    <w:sectPr w:rsidR="00557A66" w:rsidRPr="00557A66"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A66" w:rsidRDefault="00557A66" w:rsidP="00A06336">
      <w:r>
        <w:separator/>
      </w:r>
    </w:p>
  </w:endnote>
  <w:endnote w:type="continuationSeparator" w:id="0">
    <w:p w:rsidR="00557A66" w:rsidRDefault="00557A66"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A66" w:rsidRDefault="00557A66" w:rsidP="00A06336">
      <w:r>
        <w:separator/>
      </w:r>
    </w:p>
  </w:footnote>
  <w:footnote w:type="continuationSeparator" w:id="0">
    <w:p w:rsidR="00557A66" w:rsidRDefault="00557A66"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A66"/>
    <w:rsid w:val="000426FE"/>
    <w:rsid w:val="00231FF6"/>
    <w:rsid w:val="00374E99"/>
    <w:rsid w:val="00557A66"/>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5E7E"/>
  <w15:chartTrackingRefBased/>
  <w15:docId w15:val="{2ED069C0-58FB-9349-8995-54E96A9D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892530">
      <w:bodyDiv w:val="1"/>
      <w:marLeft w:val="0"/>
      <w:marRight w:val="0"/>
      <w:marTop w:val="0"/>
      <w:marBottom w:val="0"/>
      <w:divBdr>
        <w:top w:val="none" w:sz="0" w:space="0" w:color="auto"/>
        <w:left w:val="none" w:sz="0" w:space="0" w:color="auto"/>
        <w:bottom w:val="none" w:sz="0" w:space="0" w:color="auto"/>
        <w:right w:val="none" w:sz="0" w:space="0" w:color="auto"/>
      </w:divBdr>
      <w:divsChild>
        <w:div w:id="1731920809">
          <w:marLeft w:val="0"/>
          <w:marRight w:val="0"/>
          <w:marTop w:val="0"/>
          <w:marBottom w:val="0"/>
          <w:divBdr>
            <w:top w:val="none" w:sz="0" w:space="0" w:color="auto"/>
            <w:left w:val="none" w:sz="0" w:space="0" w:color="auto"/>
            <w:bottom w:val="none" w:sz="0" w:space="0" w:color="auto"/>
            <w:right w:val="none" w:sz="0" w:space="0" w:color="auto"/>
          </w:divBdr>
        </w:div>
      </w:divsChild>
    </w:div>
    <w:div w:id="1975452091">
      <w:bodyDiv w:val="1"/>
      <w:marLeft w:val="0"/>
      <w:marRight w:val="0"/>
      <w:marTop w:val="0"/>
      <w:marBottom w:val="0"/>
      <w:divBdr>
        <w:top w:val="none" w:sz="0" w:space="0" w:color="auto"/>
        <w:left w:val="none" w:sz="0" w:space="0" w:color="auto"/>
        <w:bottom w:val="none" w:sz="0" w:space="0" w:color="auto"/>
        <w:right w:val="none" w:sz="0" w:space="0" w:color="auto"/>
      </w:divBdr>
      <w:divsChild>
        <w:div w:id="689338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5</TotalTime>
  <Pages>2</Pages>
  <Words>295</Words>
  <Characters>1666</Characters>
  <Application>Microsoft Office Word</Application>
  <DocSecurity>0</DocSecurity>
  <Lines>55</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2018-11-21T07:45:00Z</dcterms:created>
  <dcterms:modified xsi:type="dcterms:W3CDTF">2018-11-21T07:50:00Z</dcterms:modified>
  <cp:category/>
</cp:coreProperties>
</file>