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5290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9689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9B7D7C">
        <w:rPr>
          <w:rFonts w:ascii="Courier 10 Pitch BT Roman" w:eastAsia="Dotum" w:hAnsi="Courier 10 Pitch BT Roman"/>
          <w:sz w:val="20"/>
          <w:szCs w:val="20"/>
        </w:rPr>
        <w:t>Seo</w:t>
      </w:r>
      <w:proofErr w:type="spellEnd"/>
      <w:r w:rsidR="009B7D7C">
        <w:rPr>
          <w:rFonts w:ascii="Courier 10 Pitch BT Roman" w:eastAsia="Dotum" w:hAnsi="Courier 10 Pitch BT Roman"/>
          <w:sz w:val="20"/>
          <w:szCs w:val="20"/>
        </w:rPr>
        <w:t>-Young Kang,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B7D7C" w:rsidRPr="009B7D7C">
        <w:rPr>
          <w:rFonts w:ascii="Courier 10 Pitch BT Roman" w:eastAsia="Dotum" w:hAnsi="Courier 10 Pitch BT Roman"/>
          <w:sz w:val="20"/>
          <w:szCs w:val="20"/>
        </w:rPr>
        <w:t>International Environmental Research Institute</w:t>
      </w:r>
    </w:p>
    <w:p w:rsidR="009B7D7C" w:rsidRPr="008E0110" w:rsidRDefault="009B7D7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62-715-3393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B7D7C">
        <w:rPr>
          <w:rFonts w:ascii="Courier 10 Pitch BT Roman" w:eastAsia="Dotum" w:hAnsi="Courier 10 Pitch BT Roman"/>
          <w:sz w:val="20"/>
          <w:szCs w:val="20"/>
        </w:rPr>
        <w:t>2018.07.19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9B7D7C" w:rsidRDefault="009B7D7C" w:rsidP="00231FF6">
      <w:pPr>
        <w:jc w:val="center"/>
        <w:rPr>
          <w:rFonts w:ascii="Century Schoolbook" w:hAnsi="Century Schoolbook"/>
          <w:b/>
          <w:sz w:val="32"/>
          <w:szCs w:val="32"/>
        </w:rPr>
      </w:pPr>
      <w:r w:rsidRPr="009B7D7C">
        <w:rPr>
          <w:rFonts w:ascii="Century Schoolbook" w:hAnsi="Century Schoolbook"/>
          <w:b/>
          <w:color w:val="FF0000"/>
          <w:sz w:val="32"/>
          <w:szCs w:val="32"/>
        </w:rPr>
        <w:t>G</w:t>
      </w:r>
      <w:r w:rsidRPr="009B7D7C">
        <w:rPr>
          <w:rFonts w:ascii="Century Schoolbook" w:hAnsi="Century Schoolbook"/>
          <w:b/>
          <w:sz w:val="32"/>
          <w:szCs w:val="32"/>
        </w:rPr>
        <w:t>IST Inter</w:t>
      </w:r>
      <w:r>
        <w:rPr>
          <w:rFonts w:ascii="Century Schoolbook" w:hAnsi="Century Schoolbook"/>
          <w:b/>
          <w:sz w:val="32"/>
          <w:szCs w:val="32"/>
        </w:rPr>
        <w:t>national Environmental Research</w:t>
      </w:r>
    </w:p>
    <w:p w:rsidR="00DD2065" w:rsidRPr="00994E80" w:rsidRDefault="009B7D7C" w:rsidP="00231FF6">
      <w:pPr>
        <w:jc w:val="center"/>
        <w:rPr>
          <w:rFonts w:ascii="Century Schoolbook" w:hAnsi="Century Schoolbook"/>
          <w:b/>
          <w:sz w:val="32"/>
          <w:szCs w:val="32"/>
        </w:rPr>
      </w:pPr>
      <w:r w:rsidRPr="009B7D7C">
        <w:rPr>
          <w:rFonts w:ascii="Century Schoolbook" w:hAnsi="Century Schoolbook"/>
          <w:b/>
          <w:sz w:val="32"/>
          <w:szCs w:val="32"/>
        </w:rPr>
        <w:t>Institute introduces the GIST Hope Water Purifier</w:t>
      </w:r>
    </w:p>
    <w:p w:rsidR="00231FF6" w:rsidRPr="00994E80" w:rsidRDefault="00231FF6" w:rsidP="00231FF6">
      <w:pPr>
        <w:jc w:val="both"/>
        <w:rPr>
          <w:rFonts w:ascii="Century Schoolbook" w:hAnsi="Century Schoolbook"/>
        </w:rPr>
      </w:pPr>
    </w:p>
    <w:p w:rsidR="009B7D7C" w:rsidRPr="009B7D7C" w:rsidRDefault="009B7D7C" w:rsidP="009B7D7C">
      <w:pPr>
        <w:spacing w:line="276" w:lineRule="auto"/>
        <w:ind w:hanging="360"/>
        <w:jc w:val="both"/>
        <w:rPr>
          <w:rFonts w:ascii="Century Schoolbook" w:hAnsi="Century Schoolbook"/>
          <w:sz w:val="28"/>
          <w:szCs w:val="28"/>
        </w:rPr>
      </w:pPr>
      <w:r w:rsidRPr="009B7D7C">
        <w:rPr>
          <w:rFonts w:ascii="Century Schoolbook" w:hAnsi="Century Schoolbook" w:hint="eastAsia"/>
          <w:sz w:val="28"/>
          <w:szCs w:val="28"/>
        </w:rPr>
        <w:t>□</w:t>
      </w:r>
      <w:r w:rsidRPr="009B7D7C">
        <w:rPr>
          <w:rFonts w:ascii="Century Schoolbook" w:hAnsi="Century Schoolbook" w:hint="eastAsia"/>
          <w:sz w:val="28"/>
          <w:szCs w:val="28"/>
        </w:rPr>
        <w:tab/>
        <w:t xml:space="preserve">GIST (President Seung Hyeon Moon) </w:t>
      </w:r>
      <w:r w:rsidRPr="009B7D7C">
        <w:rPr>
          <w:rFonts w:ascii="Century Schoolbook" w:hAnsi="Century Schoolbook" w:hint="eastAsia"/>
          <w:sz w:val="28"/>
          <w:szCs w:val="28"/>
        </w:rPr>
        <w:t>–</w:t>
      </w:r>
      <w:r w:rsidRPr="009B7D7C">
        <w:rPr>
          <w:rFonts w:ascii="Century Schoolbook" w:hAnsi="Century Schoolbook" w:hint="eastAsia"/>
          <w:sz w:val="28"/>
          <w:szCs w:val="28"/>
        </w:rPr>
        <w:t xml:space="preserve"> The International Environmental Research Institute (</w:t>
      </w:r>
      <w:proofErr w:type="spellStart"/>
      <w:r w:rsidRPr="009B7D7C">
        <w:rPr>
          <w:rFonts w:ascii="Century Schoolbook" w:hAnsi="Century Schoolbook" w:hint="eastAsia"/>
          <w:sz w:val="28"/>
          <w:szCs w:val="28"/>
        </w:rPr>
        <w:t>IERI</w:t>
      </w:r>
      <w:proofErr w:type="spellEnd"/>
      <w:r w:rsidRPr="009B7D7C">
        <w:rPr>
          <w:rFonts w:ascii="Century Schoolbook" w:hAnsi="Century Schoolbook" w:hint="eastAsia"/>
          <w:sz w:val="28"/>
          <w:szCs w:val="28"/>
        </w:rPr>
        <w:t xml:space="preserve">, Director In </w:t>
      </w:r>
      <w:proofErr w:type="spellStart"/>
      <w:r w:rsidRPr="009B7D7C">
        <w:rPr>
          <w:rFonts w:ascii="Century Schoolbook" w:hAnsi="Century Schoolbook" w:hint="eastAsia"/>
          <w:sz w:val="28"/>
          <w:szCs w:val="28"/>
        </w:rPr>
        <w:t>Seop</w:t>
      </w:r>
      <w:proofErr w:type="spellEnd"/>
      <w:r w:rsidRPr="009B7D7C">
        <w:rPr>
          <w:rFonts w:ascii="Century Schoolbook" w:hAnsi="Century Schoolbook" w:hint="eastAsia"/>
          <w:sz w:val="28"/>
          <w:szCs w:val="28"/>
        </w:rPr>
        <w:t xml:space="preserve"> Chang) participated in the '2018 Korea Climate Technology Competition'  in Seoul from July 18 to 20, 2018, and introduced the 'GIST Hope Purifi</w:t>
      </w:r>
      <w:r w:rsidRPr="009B7D7C">
        <w:rPr>
          <w:rFonts w:ascii="Century Schoolbook" w:hAnsi="Century Schoolbook"/>
          <w:sz w:val="28"/>
          <w:szCs w:val="28"/>
        </w:rPr>
        <w:t>er,' a non-electric water purification system based on a gravity driven membrane to supply clean drinking developing country support affected by global warming.</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hanging="360"/>
        <w:jc w:val="both"/>
        <w:rPr>
          <w:rFonts w:ascii="Century Schoolbook" w:hAnsi="Century Schoolbook"/>
          <w:sz w:val="28"/>
          <w:szCs w:val="28"/>
        </w:rPr>
      </w:pPr>
      <w:r w:rsidRPr="009B7D7C">
        <w:rPr>
          <w:rFonts w:ascii="Century Schoolbook" w:hAnsi="Century Schoolbook" w:hint="eastAsia"/>
          <w:sz w:val="28"/>
          <w:szCs w:val="28"/>
        </w:rPr>
        <w:t>□</w:t>
      </w:r>
      <w:r w:rsidRPr="009B7D7C">
        <w:rPr>
          <w:rFonts w:ascii="Century Schoolbook" w:hAnsi="Century Schoolbook" w:hint="eastAsia"/>
          <w:sz w:val="28"/>
          <w:szCs w:val="28"/>
        </w:rPr>
        <w:tab/>
        <w:t xml:space="preserve">The '2018 Korea Climate Technology Competition,' </w:t>
      </w:r>
      <w:proofErr w:type="spellStart"/>
      <w:r w:rsidRPr="009B7D7C">
        <w:rPr>
          <w:rFonts w:ascii="Century Schoolbook" w:hAnsi="Century Schoolbook" w:hint="eastAsia"/>
          <w:sz w:val="28"/>
          <w:szCs w:val="28"/>
        </w:rPr>
        <w:t>sponsord</w:t>
      </w:r>
      <w:proofErr w:type="spellEnd"/>
      <w:r w:rsidRPr="009B7D7C">
        <w:rPr>
          <w:rFonts w:ascii="Century Schoolbook" w:hAnsi="Century Schoolbook" w:hint="eastAsia"/>
          <w:sz w:val="28"/>
          <w:szCs w:val="28"/>
        </w:rPr>
        <w:t xml:space="preserve"> by the Ministry of Science and ICT, the Green Technology Center, the Korea Research Institute of Chemical Technology, and the National Research Foundation of Korea, is meant to promote various res</w:t>
      </w:r>
      <w:r w:rsidRPr="009B7D7C">
        <w:rPr>
          <w:rFonts w:ascii="Century Schoolbook" w:hAnsi="Century Schoolbook"/>
          <w:sz w:val="28"/>
          <w:szCs w:val="28"/>
        </w:rPr>
        <w:t>earch results and innovative R&amp;D achievements, explore global markets, and share information.</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left="360" w:hanging="360"/>
        <w:jc w:val="both"/>
        <w:rPr>
          <w:rFonts w:ascii="Century Schoolbook" w:hAnsi="Century Schoolbook"/>
          <w:sz w:val="28"/>
          <w:szCs w:val="28"/>
        </w:rPr>
      </w:pPr>
      <w:r w:rsidRPr="009B7D7C">
        <w:rPr>
          <w:rFonts w:ascii="Cambria Math" w:hAnsi="Cambria Math" w:cs="Cambria Math"/>
          <w:sz w:val="28"/>
          <w:szCs w:val="28"/>
        </w:rPr>
        <w:t>∘</w:t>
      </w:r>
      <w:r w:rsidRPr="009B7D7C">
        <w:rPr>
          <w:rFonts w:ascii="Century Schoolbook" w:hAnsi="Century Schoolbook"/>
          <w:sz w:val="28"/>
          <w:szCs w:val="28"/>
        </w:rPr>
        <w:tab/>
        <w:t xml:space="preserve">On the first day, GIST Professor Joon Ha Kim (former director of </w:t>
      </w:r>
      <w:proofErr w:type="spellStart"/>
      <w:r w:rsidRPr="009B7D7C">
        <w:rPr>
          <w:rFonts w:ascii="Century Schoolbook" w:hAnsi="Century Schoolbook"/>
          <w:sz w:val="28"/>
          <w:szCs w:val="28"/>
        </w:rPr>
        <w:t>IERI</w:t>
      </w:r>
      <w:proofErr w:type="spellEnd"/>
      <w:r w:rsidRPr="009B7D7C">
        <w:rPr>
          <w:rFonts w:ascii="Century Schoolbook" w:hAnsi="Century Schoolbook"/>
          <w:sz w:val="28"/>
          <w:szCs w:val="28"/>
        </w:rPr>
        <w:t>) of School of Earth Sciences and Environmental Engineering gave a lecture on the development of the climate industry and popularization of climate technology. He was awarded by the Ministry of Science and ICT in recognition of his contributions.</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left="360" w:hanging="360"/>
        <w:jc w:val="both"/>
        <w:rPr>
          <w:rFonts w:ascii="Century Schoolbook" w:hAnsi="Century Schoolbook"/>
          <w:sz w:val="28"/>
          <w:szCs w:val="28"/>
        </w:rPr>
      </w:pPr>
      <w:r w:rsidRPr="009B7D7C">
        <w:rPr>
          <w:rFonts w:ascii="Cambria Math" w:hAnsi="Cambria Math" w:cs="Cambria Math"/>
          <w:sz w:val="28"/>
          <w:szCs w:val="28"/>
        </w:rPr>
        <w:t>∘</w:t>
      </w:r>
      <w:r w:rsidRPr="009B7D7C">
        <w:rPr>
          <w:rFonts w:ascii="Century Schoolbook" w:hAnsi="Century Schoolbook"/>
          <w:sz w:val="28"/>
          <w:szCs w:val="28"/>
        </w:rPr>
        <w:tab/>
        <w:t>Professor Joon Ha Kim said, "With this award, I will do my best to strengthen cooperation with climate technology based on global technology, and I will lead the popularization of future climate technology by expanding the area of climate industry to various academic fields."</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hanging="360"/>
        <w:jc w:val="both"/>
        <w:rPr>
          <w:rFonts w:ascii="Century Schoolbook" w:hAnsi="Century Schoolbook"/>
          <w:sz w:val="28"/>
          <w:szCs w:val="28"/>
        </w:rPr>
      </w:pPr>
      <w:r w:rsidRPr="009B7D7C">
        <w:rPr>
          <w:rFonts w:ascii="Century Schoolbook" w:hAnsi="Century Schoolbook" w:hint="eastAsia"/>
          <w:sz w:val="28"/>
          <w:szCs w:val="28"/>
        </w:rPr>
        <w:t>□</w:t>
      </w:r>
      <w:r w:rsidRPr="009B7D7C">
        <w:rPr>
          <w:rFonts w:ascii="Century Schoolbook" w:hAnsi="Century Schoolbook" w:hint="eastAsia"/>
          <w:sz w:val="28"/>
          <w:szCs w:val="28"/>
        </w:rPr>
        <w:tab/>
        <w:t xml:space="preserve">The 'GIST Hope Water Purifier' introduced in this competition is the result of research carried out with the support of </w:t>
      </w:r>
      <w:proofErr w:type="spellStart"/>
      <w:r w:rsidRPr="009B7D7C">
        <w:rPr>
          <w:rFonts w:ascii="Century Schoolbook" w:hAnsi="Century Schoolbook" w:hint="eastAsia"/>
          <w:sz w:val="28"/>
          <w:szCs w:val="28"/>
        </w:rPr>
        <w:t>IERI</w:t>
      </w:r>
      <w:proofErr w:type="spellEnd"/>
      <w:r w:rsidRPr="009B7D7C">
        <w:rPr>
          <w:rFonts w:ascii="Century Schoolbook" w:hAnsi="Century Schoolbook" w:hint="eastAsia"/>
          <w:sz w:val="28"/>
          <w:szCs w:val="28"/>
        </w:rPr>
        <w:t>. Starting from Cambodia in 2006, the purifier uses a gravity driven membrane to purify water and has supported developing countri</w:t>
      </w:r>
      <w:r w:rsidRPr="009B7D7C">
        <w:rPr>
          <w:rFonts w:ascii="Century Schoolbook" w:hAnsi="Century Schoolbook"/>
          <w:sz w:val="28"/>
          <w:szCs w:val="28"/>
        </w:rPr>
        <w:t>es with insufficient drinking water.</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left="360" w:hanging="360"/>
        <w:jc w:val="both"/>
        <w:rPr>
          <w:rFonts w:ascii="Century Schoolbook" w:hAnsi="Century Schoolbook"/>
          <w:sz w:val="28"/>
          <w:szCs w:val="28"/>
        </w:rPr>
      </w:pPr>
      <w:r w:rsidRPr="009B7D7C">
        <w:rPr>
          <w:rFonts w:ascii="Cambria Math" w:hAnsi="Cambria Math" w:cs="Cambria Math"/>
          <w:sz w:val="28"/>
          <w:szCs w:val="28"/>
        </w:rPr>
        <w:t>∘</w:t>
      </w:r>
      <w:r w:rsidRPr="009B7D7C">
        <w:rPr>
          <w:rFonts w:ascii="Century Schoolbook" w:hAnsi="Century Schoolbook"/>
          <w:sz w:val="28"/>
          <w:szCs w:val="28"/>
        </w:rPr>
        <w:tab/>
        <w:t>The purifier can remove particulate pollutants and germs present in the water with high efficiency, and it can be used continuously for at least 10 years without special maintenance, making it easy for local people to use.</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left="360" w:hanging="360"/>
        <w:jc w:val="both"/>
        <w:rPr>
          <w:rFonts w:ascii="Century Schoolbook" w:hAnsi="Century Schoolbook"/>
          <w:sz w:val="28"/>
          <w:szCs w:val="28"/>
        </w:rPr>
      </w:pPr>
      <w:r w:rsidRPr="009B7D7C">
        <w:rPr>
          <w:rFonts w:ascii="Cambria Math" w:hAnsi="Cambria Math" w:cs="Cambria Math"/>
          <w:sz w:val="28"/>
          <w:szCs w:val="28"/>
        </w:rPr>
        <w:t>∘</w:t>
      </w:r>
      <w:r w:rsidRPr="009B7D7C">
        <w:rPr>
          <w:rFonts w:ascii="Century Schoolbook" w:hAnsi="Century Schoolbook"/>
          <w:sz w:val="28"/>
          <w:szCs w:val="28"/>
        </w:rPr>
        <w:tab/>
        <w:t>The GIST water purifier is a customized small-scale water treatment system that can be applied to the current situation such as filtering, disinfecting, and removing pathogenic microorganisms and heavy metals. It has been selected as one of the 15 most promising technologies by the Ministry of Science and ICT.</w:t>
      </w:r>
    </w:p>
    <w:p w:rsidR="009B7D7C" w:rsidRPr="009B7D7C" w:rsidRDefault="009B7D7C" w:rsidP="009B7D7C">
      <w:pPr>
        <w:spacing w:line="276" w:lineRule="auto"/>
        <w:ind w:hanging="360"/>
        <w:jc w:val="both"/>
        <w:rPr>
          <w:rFonts w:ascii="Century Schoolbook" w:hAnsi="Century Schoolbook"/>
          <w:sz w:val="28"/>
          <w:szCs w:val="28"/>
        </w:rPr>
      </w:pPr>
    </w:p>
    <w:p w:rsidR="009B7D7C" w:rsidRPr="009B7D7C" w:rsidRDefault="009B7D7C" w:rsidP="009B7D7C">
      <w:pPr>
        <w:spacing w:line="276" w:lineRule="auto"/>
        <w:ind w:hanging="360"/>
        <w:jc w:val="both"/>
        <w:rPr>
          <w:rFonts w:ascii="Century Schoolbook" w:hAnsi="Century Schoolbook"/>
          <w:sz w:val="28"/>
          <w:szCs w:val="28"/>
        </w:rPr>
      </w:pPr>
      <w:r w:rsidRPr="009B7D7C">
        <w:rPr>
          <w:rFonts w:ascii="Century Schoolbook" w:hAnsi="Century Schoolbook" w:hint="eastAsia"/>
          <w:sz w:val="28"/>
          <w:szCs w:val="28"/>
        </w:rPr>
        <w:t>□</w:t>
      </w:r>
      <w:r w:rsidRPr="009B7D7C">
        <w:rPr>
          <w:rFonts w:ascii="Century Schoolbook" w:hAnsi="Century Schoolbook" w:hint="eastAsia"/>
          <w:sz w:val="28"/>
          <w:szCs w:val="28"/>
        </w:rPr>
        <w:tab/>
      </w:r>
      <w:proofErr w:type="spellStart"/>
      <w:r w:rsidRPr="009B7D7C">
        <w:rPr>
          <w:rFonts w:ascii="Century Schoolbook" w:hAnsi="Century Schoolbook" w:hint="eastAsia"/>
          <w:sz w:val="28"/>
          <w:szCs w:val="28"/>
        </w:rPr>
        <w:t>IERI</w:t>
      </w:r>
      <w:proofErr w:type="spellEnd"/>
      <w:r w:rsidRPr="009B7D7C">
        <w:rPr>
          <w:rFonts w:ascii="Century Schoolbook" w:hAnsi="Century Schoolbook" w:hint="eastAsia"/>
          <w:sz w:val="28"/>
          <w:szCs w:val="28"/>
        </w:rPr>
        <w:t xml:space="preserve"> Director In </w:t>
      </w:r>
      <w:proofErr w:type="spellStart"/>
      <w:r w:rsidRPr="009B7D7C">
        <w:rPr>
          <w:rFonts w:ascii="Century Schoolbook" w:hAnsi="Century Schoolbook" w:hint="eastAsia"/>
          <w:sz w:val="28"/>
          <w:szCs w:val="28"/>
        </w:rPr>
        <w:t>Seop</w:t>
      </w:r>
      <w:proofErr w:type="spellEnd"/>
      <w:r w:rsidRPr="009B7D7C">
        <w:rPr>
          <w:rFonts w:ascii="Century Schoolbook" w:hAnsi="Century Schoolbook" w:hint="eastAsia"/>
          <w:sz w:val="28"/>
          <w:szCs w:val="28"/>
        </w:rPr>
        <w:t xml:space="preserve"> Chang said, "The Korea Climate Technology Competition was a great opportunity to present the promising technology of a global technology such as 'GIST Hope Water Purifier' to visitors. GIST will continue its efforts to maximize the </w:t>
      </w:r>
      <w:r w:rsidRPr="009B7D7C">
        <w:rPr>
          <w:rFonts w:ascii="Century Schoolbook" w:hAnsi="Century Schoolbook"/>
          <w:sz w:val="28"/>
          <w:szCs w:val="28"/>
        </w:rPr>
        <w:t>benefits to the world through support with the water purifier project and to help resolve climate change problems in the Asia-Pacific region."</w:t>
      </w:r>
    </w:p>
    <w:p w:rsidR="009B7D7C" w:rsidRPr="009B7D7C" w:rsidRDefault="009B7D7C" w:rsidP="009B7D7C">
      <w:pPr>
        <w:spacing w:line="276" w:lineRule="auto"/>
        <w:ind w:hanging="360"/>
        <w:jc w:val="both"/>
        <w:rPr>
          <w:rFonts w:ascii="Century Schoolbook" w:hAnsi="Century Schoolbook"/>
          <w:sz w:val="28"/>
          <w:szCs w:val="28"/>
        </w:rPr>
      </w:pPr>
    </w:p>
    <w:p w:rsidR="009B7D7C" w:rsidRDefault="009B7D7C" w:rsidP="009B7D7C">
      <w:pPr>
        <w:spacing w:line="276" w:lineRule="auto"/>
        <w:ind w:hanging="360"/>
        <w:jc w:val="both"/>
        <w:rPr>
          <w:rFonts w:ascii="Century Schoolbook" w:hAnsi="Century Schoolbook"/>
          <w:sz w:val="28"/>
          <w:szCs w:val="28"/>
        </w:rPr>
      </w:pPr>
      <w:r w:rsidRPr="009B7D7C">
        <w:rPr>
          <w:rFonts w:ascii="Century Schoolbook" w:hAnsi="Century Schoolbook" w:hint="eastAsia"/>
          <w:sz w:val="28"/>
          <w:szCs w:val="28"/>
        </w:rPr>
        <w:t>□</w:t>
      </w:r>
      <w:r w:rsidRPr="009B7D7C">
        <w:rPr>
          <w:rFonts w:ascii="Century Schoolbook" w:hAnsi="Century Schoolbook" w:hint="eastAsia"/>
          <w:sz w:val="28"/>
          <w:szCs w:val="28"/>
        </w:rPr>
        <w:tab/>
        <w:t xml:space="preserve">GIST </w:t>
      </w:r>
      <w:proofErr w:type="spellStart"/>
      <w:r w:rsidRPr="009B7D7C">
        <w:rPr>
          <w:rFonts w:ascii="Century Schoolbook" w:hAnsi="Century Schoolbook" w:hint="eastAsia"/>
          <w:sz w:val="28"/>
          <w:szCs w:val="28"/>
        </w:rPr>
        <w:t>IERI</w:t>
      </w:r>
      <w:proofErr w:type="spellEnd"/>
      <w:r w:rsidRPr="009B7D7C">
        <w:rPr>
          <w:rFonts w:ascii="Century Schoolbook" w:hAnsi="Century Schoolbook" w:hint="eastAsia"/>
          <w:sz w:val="28"/>
          <w:szCs w:val="28"/>
        </w:rPr>
        <w:t xml:space="preserve"> is a global research institute for proactive  response to environmental and climate change, including research and education on sustainable environmental technologies, and provides education and intern</w:t>
      </w:r>
      <w:r>
        <w:rPr>
          <w:rFonts w:ascii="Century Schoolbook" w:hAnsi="Century Schoolbook" w:hint="eastAsia"/>
          <w:sz w:val="28"/>
          <w:szCs w:val="28"/>
        </w:rPr>
        <w:t xml:space="preserve">ational cooperation to improve </w:t>
      </w:r>
      <w:bookmarkStart w:id="0" w:name="_GoBack"/>
      <w:bookmarkEnd w:id="0"/>
      <w:r w:rsidRPr="009B7D7C">
        <w:rPr>
          <w:rFonts w:ascii="Century Schoolbook" w:hAnsi="Century Schoolbook" w:hint="eastAsia"/>
          <w:sz w:val="28"/>
          <w:szCs w:val="28"/>
        </w:rPr>
        <w:t>human welfa</w:t>
      </w:r>
      <w:r w:rsidRPr="009B7D7C">
        <w:rPr>
          <w:rFonts w:ascii="Century Schoolbook" w:hAnsi="Century Schoolbook"/>
          <w:sz w:val="28"/>
          <w:szCs w:val="28"/>
        </w:rPr>
        <w:t xml:space="preserve">re through </w:t>
      </w:r>
      <w:r w:rsidRPr="009B7D7C">
        <w:rPr>
          <w:rFonts w:ascii="Century Schoolbook" w:hAnsi="Century Schoolbook"/>
          <w:sz w:val="28"/>
          <w:szCs w:val="28"/>
        </w:rPr>
        <w:lastRenderedPageBreak/>
        <w:t>environmental management and sustainable development in developing countries.</w:t>
      </w:r>
    </w:p>
    <w:p w:rsidR="009B7D7C" w:rsidRPr="009B7D7C" w:rsidRDefault="009B7D7C" w:rsidP="009B7D7C">
      <w:pPr>
        <w:spacing w:line="276" w:lineRule="auto"/>
        <w:ind w:hanging="360"/>
        <w:jc w:val="center"/>
        <w:rPr>
          <w:rFonts w:ascii="Century Schoolbook" w:hAnsi="Century Schoolbook"/>
          <w:sz w:val="28"/>
          <w:szCs w:val="28"/>
        </w:rPr>
      </w:pPr>
    </w:p>
    <w:p w:rsidR="009B7D7C" w:rsidRPr="009B7D7C" w:rsidRDefault="009B7D7C" w:rsidP="009B7D7C">
      <w:pPr>
        <w:jc w:val="center"/>
        <w:rPr>
          <w:rFonts w:eastAsia="Times New Roman" w:cs="Times New Roman"/>
        </w:rPr>
      </w:pP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"/var/folders/s1/fs3lkh7d33156dfzd15t2yqh0000gn/T/com.microsoft.Word/WebArchiveCopyPasteTempFiles/page3image33187648"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13" name="Picture 13" descr="page3image331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31876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"/var/folders/s1/fs3lkh7d33156dfzd15t2yqh0000gn/T/com.microsoft.Word/WebArchiveCopyPasteTempFiles/page3image33185632"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12" name="Picture 12" descr="page3image3318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31856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"/var/folders/s1/fs3lkh7d33156dfzd15t2yqh0000gn/T/com.microsoft.Word/WebArchiveCopyPasteTempFiles/page3image33186752"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11" name="Picture 11" descr="page3image3318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31867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"/var/folders/s1/fs3lkh7d33156dfzd15t2yqh0000gn/T/com.microsoft.Word/WebArchiveCopyPasteTempFiles/page3image33187200"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10" name="Picture 10" descr="page3image3318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33187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"/var/folders/s1/fs3lkh7d33156dfzd15t2yqh0000gn/T/com.microsoft.Word/WebArchiveCopyPasteTempFiles/page3image33182272"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9" name="Picture 9" descr="page3image3318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31822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"/var/folders/s1/fs3lkh7d33156dfzd15t2yqh0000gn/T/com.microsoft.Word/WebArchiveCopyPasteTempFiles/page3image33184736"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8" name="Picture 8" descr="page3image3318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331847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"/var/folders/s1/fs3lkh7d33156dfzd15t2yqh0000gn/T/com.microsoft.Word/WebArchiveCopyPasteTempFiles/page3image33185408"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7" name="Picture 7" descr="page3image3318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331854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"/var/folders/s1/fs3lkh7d33156dfzd15t2yqh0000gn/T/com.microsoft.Word/WebArchiveCopyPasteTempFiles/page3image33185184"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6" name="Picture 6" descr="page3image3318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331851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"/var/folders/s1/fs3lkh7d33156dfzd15t2yqh0000gn/T/com.microsoft.Word/WebArchiveCopyPasteTempFiles/page3image33188992"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3" name="Picture 3" descr="page3image3318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331889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"/var/folders/s1/fs3lkh7d33156dfzd15t2yqh0000gn/T/com.microsoft.Word/WebArchiveCopyPasteTempFiles/page3image33188768"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60545" cy="245745"/>
            <wp:effectExtent l="0" t="0" r="0" b="0"/>
            <wp:docPr id="1" name="Picture 1" descr="page3image3318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331887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r w:rsidRPr="009B7D7C">
        <w:rPr>
          <w:rFonts w:eastAsia="Times New Roman" w:cs="Times New Roman"/>
        </w:rPr>
        <w:fldChar w:fldCharType="end"/>
      </w:r>
    </w:p>
    <w:p w:rsidR="009B7D7C" w:rsidRPr="009B7D7C" w:rsidRDefault="009B7D7C" w:rsidP="009B7D7C">
      <w:pPr>
        <w:spacing w:line="276" w:lineRule="auto"/>
        <w:jc w:val="center"/>
        <w:rPr>
          <w:rFonts w:ascii="Century Schoolbook" w:hAnsi="Century Schoolbook" w:hint="eastAsia"/>
          <w:sz w:val="20"/>
          <w:szCs w:val="20"/>
        </w:rPr>
      </w:pPr>
      <w:r w:rsidRPr="009B7D7C">
        <w:rPr>
          <w:rFonts w:ascii="Century Schoolbook" w:hAnsi="Century Schoolbook" w:hint="eastAsia"/>
          <w:sz w:val="20"/>
          <w:szCs w:val="20"/>
        </w:rPr>
        <w:t>▲</w:t>
      </w:r>
      <w:r w:rsidRPr="009B7D7C">
        <w:rPr>
          <w:rFonts w:ascii="Century Schoolbook" w:hAnsi="Century Schoolbook" w:hint="eastAsia"/>
          <w:sz w:val="20"/>
          <w:szCs w:val="20"/>
        </w:rPr>
        <w:t xml:space="preserve"> Dr. Su-</w:t>
      </w:r>
      <w:proofErr w:type="spellStart"/>
      <w:r w:rsidRPr="009B7D7C">
        <w:rPr>
          <w:rFonts w:ascii="Century Schoolbook" w:hAnsi="Century Schoolbook" w:hint="eastAsia"/>
          <w:sz w:val="20"/>
          <w:szCs w:val="20"/>
        </w:rPr>
        <w:t>il</w:t>
      </w:r>
      <w:proofErr w:type="spellEnd"/>
      <w:r w:rsidRPr="009B7D7C">
        <w:rPr>
          <w:rFonts w:ascii="Century Schoolbook" w:hAnsi="Century Schoolbook" w:hint="eastAsia"/>
          <w:sz w:val="20"/>
          <w:szCs w:val="20"/>
        </w:rPr>
        <w:t xml:space="preserve"> Gang of the Ministry of Science and ICT explains the GIST Hope Water Purifiers during 018 Korea Climate Technology Competition</w:t>
      </w:r>
    </w:p>
    <w:p w:rsidR="009B7D7C" w:rsidRDefault="009B7D7C" w:rsidP="009B7D7C">
      <w:pPr>
        <w:spacing w:line="276" w:lineRule="auto"/>
        <w:jc w:val="center"/>
        <w:rPr>
          <w:rFonts w:ascii="Century Schoolbook" w:hAnsi="Century Schoolbook"/>
          <w:sz w:val="28"/>
          <w:szCs w:val="28"/>
        </w:rPr>
      </w:pPr>
    </w:p>
    <w:p w:rsidR="009B7D7C" w:rsidRPr="009B7D7C" w:rsidRDefault="009B7D7C" w:rsidP="009B7D7C">
      <w:pPr>
        <w:jc w:val="center"/>
        <w:rPr>
          <w:rFonts w:eastAsia="Times New Roman" w:cs="Times New Roman"/>
        </w:rPr>
      </w:pP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"/var/folders/s1/fs3lkh7d33156dfzd15t2yqh0000gn/T/com.microsoft.Word/WebArchiveCopyPasteTempFiles/page3image33193696"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77055" cy="1515745"/>
            <wp:effectExtent l="0" t="0" r="4445" b="0"/>
            <wp:docPr id="21" name="Picture 21" descr="page3image3319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3image331936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7055" cy="1515745"/>
                    </a:xfrm>
                    <a:prstGeom prst="rect">
                      <a:avLst/>
                    </a:prstGeom>
                    <a:noFill/>
                    <a:ln>
                      <a:noFill/>
                    </a:ln>
                  </pic:spPr>
                </pic:pic>
              </a:graphicData>
            </a:graphic>
          </wp:inline>
        </w:drawing>
      </w:r>
      <w:r w:rsidRPr="009B7D7C">
        <w:rPr>
          <w:rFonts w:eastAsia="Times New Roman" w:cs="Times New Roman"/>
        </w:rPr>
        <w:fldChar w:fldCharType="end"/>
      </w:r>
      <w:r w:rsidRPr="009B7D7C">
        <w:rPr>
          <w:rFonts w:eastAsia="Times New Roman" w:cs="Times New Roman"/>
        </w:rPr>
        <w:fldChar w:fldCharType="begin"/>
      </w:r>
      <w:r w:rsidRPr="009B7D7C">
        <w:rPr>
          <w:rFonts w:eastAsia="Times New Roman" w:cs="Times New Roman"/>
        </w:rPr>
        <w:instrText xml:space="preserve"> INCLUDEPICTURE "/var/folders/s1/fs3lkh7d33156dfzd15t2yqh0000gn/T/com.microsoft.Word/WebArchiveCopyPasteTempFiles/page3image33177120" \* MERGEFORMATINET </w:instrText>
      </w:r>
      <w:r w:rsidRPr="009B7D7C">
        <w:rPr>
          <w:rFonts w:eastAsia="Times New Roman" w:cs="Times New Roman"/>
        </w:rPr>
        <w:fldChar w:fldCharType="separate"/>
      </w:r>
      <w:r w:rsidRPr="009B7D7C">
        <w:rPr>
          <w:rFonts w:eastAsia="Times New Roman" w:cs="Times New Roman"/>
          <w:noProof/>
        </w:rPr>
        <w:drawing>
          <wp:inline distT="0" distB="0" distL="0" distR="0">
            <wp:extent cx="4377055" cy="1515745"/>
            <wp:effectExtent l="0" t="0" r="4445" b="0"/>
            <wp:docPr id="20" name="Picture 20" descr="page3image331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3image33177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7055" cy="1515745"/>
                    </a:xfrm>
                    <a:prstGeom prst="rect">
                      <a:avLst/>
                    </a:prstGeom>
                    <a:noFill/>
                    <a:ln>
                      <a:noFill/>
                    </a:ln>
                  </pic:spPr>
                </pic:pic>
              </a:graphicData>
            </a:graphic>
          </wp:inline>
        </w:drawing>
      </w:r>
      <w:r w:rsidRPr="009B7D7C">
        <w:rPr>
          <w:rFonts w:eastAsia="Times New Roman" w:cs="Times New Roman"/>
        </w:rPr>
        <w:fldChar w:fldCharType="end"/>
      </w:r>
    </w:p>
    <w:p w:rsidR="00231FF6" w:rsidRPr="009B7D7C" w:rsidRDefault="009B7D7C" w:rsidP="009B7D7C">
      <w:pPr>
        <w:spacing w:line="276" w:lineRule="auto"/>
        <w:jc w:val="center"/>
        <w:rPr>
          <w:rFonts w:ascii="Century Schoolbook" w:hAnsi="Century Schoolbook"/>
          <w:sz w:val="20"/>
          <w:szCs w:val="20"/>
        </w:rPr>
      </w:pPr>
      <w:r w:rsidRPr="009B7D7C">
        <w:rPr>
          <w:rFonts w:ascii="Century Schoolbook" w:hAnsi="Century Schoolbook" w:hint="eastAsia"/>
          <w:sz w:val="20"/>
          <w:szCs w:val="20"/>
        </w:rPr>
        <w:t>▲</w:t>
      </w:r>
      <w:r w:rsidRPr="009B7D7C">
        <w:rPr>
          <w:rFonts w:ascii="Century Schoolbook" w:hAnsi="Century Schoolbook" w:hint="eastAsia"/>
          <w:sz w:val="20"/>
          <w:szCs w:val="20"/>
        </w:rPr>
        <w:t xml:space="preserve"> GIST Professor Joon Ha Kim receives an award from the Ministry of Science and ICT for his contribution to the development of climate industry and popularization of climate technology through domestic and overseas cooperation</w:t>
      </w:r>
    </w:p>
    <w:sectPr w:rsidR="00231FF6" w:rsidRPr="009B7D7C"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D7C" w:rsidRDefault="009B7D7C" w:rsidP="00A06336">
      <w:r>
        <w:separator/>
      </w:r>
    </w:p>
  </w:endnote>
  <w:endnote w:type="continuationSeparator" w:id="0">
    <w:p w:rsidR="009B7D7C" w:rsidRDefault="009B7D7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D7C" w:rsidRDefault="009B7D7C" w:rsidP="00A06336">
      <w:r>
        <w:separator/>
      </w:r>
    </w:p>
  </w:footnote>
  <w:footnote w:type="continuationSeparator" w:id="0">
    <w:p w:rsidR="009B7D7C" w:rsidRDefault="009B7D7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7C"/>
    <w:rsid w:val="000426FE"/>
    <w:rsid w:val="00231FF6"/>
    <w:rsid w:val="00374E99"/>
    <w:rsid w:val="00606E6D"/>
    <w:rsid w:val="008E0110"/>
    <w:rsid w:val="00994E80"/>
    <w:rsid w:val="009B7D7C"/>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B77F"/>
  <w15:chartTrackingRefBased/>
  <w15:docId w15:val="{3EAF2F31-F4A1-D245-A3EA-955546F4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6186">
      <w:bodyDiv w:val="1"/>
      <w:marLeft w:val="0"/>
      <w:marRight w:val="0"/>
      <w:marTop w:val="0"/>
      <w:marBottom w:val="0"/>
      <w:divBdr>
        <w:top w:val="none" w:sz="0" w:space="0" w:color="auto"/>
        <w:left w:val="none" w:sz="0" w:space="0" w:color="auto"/>
        <w:bottom w:val="none" w:sz="0" w:space="0" w:color="auto"/>
        <w:right w:val="none" w:sz="0" w:space="0" w:color="auto"/>
      </w:divBdr>
      <w:divsChild>
        <w:div w:id="1171869462">
          <w:marLeft w:val="0"/>
          <w:marRight w:val="0"/>
          <w:marTop w:val="0"/>
          <w:marBottom w:val="0"/>
          <w:divBdr>
            <w:top w:val="none" w:sz="0" w:space="0" w:color="auto"/>
            <w:left w:val="none" w:sz="0" w:space="0" w:color="auto"/>
            <w:bottom w:val="none" w:sz="0" w:space="0" w:color="auto"/>
            <w:right w:val="none" w:sz="0" w:space="0" w:color="auto"/>
          </w:divBdr>
        </w:div>
      </w:divsChild>
    </w:div>
    <w:div w:id="762605348">
      <w:bodyDiv w:val="1"/>
      <w:marLeft w:val="0"/>
      <w:marRight w:val="0"/>
      <w:marTop w:val="0"/>
      <w:marBottom w:val="0"/>
      <w:divBdr>
        <w:top w:val="none" w:sz="0" w:space="0" w:color="auto"/>
        <w:left w:val="none" w:sz="0" w:space="0" w:color="auto"/>
        <w:bottom w:val="none" w:sz="0" w:space="0" w:color="auto"/>
        <w:right w:val="none" w:sz="0" w:space="0" w:color="auto"/>
      </w:divBdr>
      <w:divsChild>
        <w:div w:id="1361515292">
          <w:marLeft w:val="0"/>
          <w:marRight w:val="0"/>
          <w:marTop w:val="0"/>
          <w:marBottom w:val="0"/>
          <w:divBdr>
            <w:top w:val="none" w:sz="0" w:space="0" w:color="auto"/>
            <w:left w:val="none" w:sz="0" w:space="0" w:color="auto"/>
            <w:bottom w:val="none" w:sz="0" w:space="0" w:color="auto"/>
            <w:right w:val="none" w:sz="0" w:space="0" w:color="auto"/>
          </w:divBdr>
        </w:div>
      </w:divsChild>
    </w:div>
    <w:div w:id="985550852">
      <w:bodyDiv w:val="1"/>
      <w:marLeft w:val="0"/>
      <w:marRight w:val="0"/>
      <w:marTop w:val="0"/>
      <w:marBottom w:val="0"/>
      <w:divBdr>
        <w:top w:val="none" w:sz="0" w:space="0" w:color="auto"/>
        <w:left w:val="none" w:sz="0" w:space="0" w:color="auto"/>
        <w:bottom w:val="none" w:sz="0" w:space="0" w:color="auto"/>
        <w:right w:val="none" w:sz="0" w:space="0" w:color="auto"/>
      </w:divBdr>
      <w:divsChild>
        <w:div w:id="1887137971">
          <w:marLeft w:val="0"/>
          <w:marRight w:val="0"/>
          <w:marTop w:val="0"/>
          <w:marBottom w:val="0"/>
          <w:divBdr>
            <w:top w:val="none" w:sz="0" w:space="0" w:color="auto"/>
            <w:left w:val="none" w:sz="0" w:space="0" w:color="auto"/>
            <w:bottom w:val="none" w:sz="0" w:space="0" w:color="auto"/>
            <w:right w:val="none" w:sz="0" w:space="0" w:color="auto"/>
          </w:divBdr>
        </w:div>
      </w:divsChild>
    </w:div>
    <w:div w:id="1137181867">
      <w:bodyDiv w:val="1"/>
      <w:marLeft w:val="0"/>
      <w:marRight w:val="0"/>
      <w:marTop w:val="0"/>
      <w:marBottom w:val="0"/>
      <w:divBdr>
        <w:top w:val="none" w:sz="0" w:space="0" w:color="auto"/>
        <w:left w:val="none" w:sz="0" w:space="0" w:color="auto"/>
        <w:bottom w:val="none" w:sz="0" w:space="0" w:color="auto"/>
        <w:right w:val="none" w:sz="0" w:space="0" w:color="auto"/>
      </w:divBdr>
      <w:divsChild>
        <w:div w:id="1019549542">
          <w:marLeft w:val="0"/>
          <w:marRight w:val="0"/>
          <w:marTop w:val="0"/>
          <w:marBottom w:val="0"/>
          <w:divBdr>
            <w:top w:val="none" w:sz="0" w:space="0" w:color="auto"/>
            <w:left w:val="none" w:sz="0" w:space="0" w:color="auto"/>
            <w:bottom w:val="none" w:sz="0" w:space="0" w:color="auto"/>
            <w:right w:val="none" w:sz="0" w:space="0" w:color="auto"/>
          </w:divBdr>
        </w:div>
      </w:divsChild>
    </w:div>
    <w:div w:id="1323435661">
      <w:bodyDiv w:val="1"/>
      <w:marLeft w:val="0"/>
      <w:marRight w:val="0"/>
      <w:marTop w:val="0"/>
      <w:marBottom w:val="0"/>
      <w:divBdr>
        <w:top w:val="none" w:sz="0" w:space="0" w:color="auto"/>
        <w:left w:val="none" w:sz="0" w:space="0" w:color="auto"/>
        <w:bottom w:val="none" w:sz="0" w:space="0" w:color="auto"/>
        <w:right w:val="none" w:sz="0" w:space="0" w:color="auto"/>
      </w:divBdr>
      <w:divsChild>
        <w:div w:id="204428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559</Words>
  <Characters>3200</Characters>
  <Application>Microsoft Office Word</Application>
  <DocSecurity>0</DocSecurity>
  <Lines>98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2018-07-20T00:42:00Z</dcterms:created>
  <dcterms:modified xsi:type="dcterms:W3CDTF">2018-07-20T00:47:00Z</dcterms:modified>
  <cp:category/>
</cp:coreProperties>
</file>