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Professor Eunji  Lee, Receives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Miwon Company Future Female Talent Award</w:t>
      </w:r>
      <w:r>
        <w:rPr>
          <w:rFonts w:ascii="Noto Serif KR ExtraLight Medium" w:hAnsi="Noto Serif KR ExtraLight Medium" w:hint="default"/>
          <w:sz w:val="32"/>
          <w:szCs w:val="32"/>
          <w:rtl w:val="1"/>
        </w:rPr>
        <w:t xml:space="preserve">’ </w:t>
      </w:r>
      <w:r>
        <w:rPr>
          <w:rFonts w:ascii="Noto Serif KR ExtraLight Medium" w:hAnsi="Noto Serif KR ExtraLight Medium"/>
          <w:sz w:val="32"/>
          <w:szCs w:val="32"/>
          <w:rtl w:val="0"/>
          <w:lang w:val="en-US"/>
        </w:rPr>
        <w:t>from the Korean Society of Industrial and Engineering Chemistry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Recognized for outstanding achievements in research on next-generation optoelectronic and biomedical application materials... Attention as an exemplary case that encourages the challenges and growth of female scientists and engineers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rPr>
        <w:t xml:space="preserve">- Professor Eunji  Lee,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will work harder to expand the base of science and technology and strengthen the role of female scientists and engineers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539977" cy="510622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539977" cy="510622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Department of Materials Science and Engineering Professor Eunji Lee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Professor Eunji Lee of the Department of Materials Science and Engineering won the 5th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Miwon Corporation Future Women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Talent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at the 2025 Fall Conference of the Korean Society of Industrial and Engineering Chemistry.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Miwon Corporation Future Women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Talent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is an award that the Korean Society of Industrial Chemistry has been awarding since 2024 with the support of Miwon Corporation. It was established to discover and encourage female scientists who have achieved creative and outstanding research results in the field of industrial chemistry.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it is awarded annually to highlight the role of next-generation female researchers who will lead sustainable academic development in the field and to encourage challenging and leading research activities.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Korean Society of Industrial and Engineering Chemistry: Founded in 1990 with the goal of advancing academics in the fields of industrial chemistry and chemical engineering and industrial technology, it is a representative domestic academic society with over 5,000 members and over 2,500 academic presentations annually, contributing greatly to the development and dissemination of related academics and national technologies.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joining GIST in 2018, Professor Eunji Lee has been actively conducting research based on the development of functional nanomaterials and advanced transmission electron microscope analysis technology. In particular, she has contributed to the development of highly functional materials through the molecular structure design of polymers, precise nanoparticle synthesis based on self-assembly principles, and analysis of the correlation between nanostructure and properties.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research achievements have been recognized for their potential for expansion into various industrial chemistry applications such as catalysis, photoelectronics, and biomedicine, as well as their industrial impact, leading to this award.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Lee was elected as a next-generation member of the Korean Academy of Science and Technology (Y-KAST) in 2022, and has published over 200 papers in international academic journals in the fields of chemistry and materials to date.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she has proven his research excellence by winning awards such as the 50 Best Achievements in Academic Research Support Projects, the Minister of Education Award (2017), the Minister of Trade, Industry and Energy Award on Chemical Industry Day (2022), and the Prime Minister's Award for Science and Technology Promotion from the Ministry of Science and ICT (2024). He was also recently selected as a GIST Distinguished Professor.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Eunji Lee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With this award as an opportunity, I will work harder to expand the base of science and technology and strengthen the role of female scientists and engineers,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will continue to work hard to foster sustainable development and future talent in the field of industrial chemistry, and become a researcher who contributes substantially to society.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Meanwhile, the awards ceremony was held at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2025 Fall Korean Society of Industrial Chemistry</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held at the Jeju International Convention Center on Tuesday, June 3.</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