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336" w:rsidRPr="00A06336" w:rsidRDefault="00994E80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B92904" wp14:editId="58673D3E">
                <wp:simplePos x="0" y="0"/>
                <wp:positionH relativeFrom="column">
                  <wp:posOffset>-227330</wp:posOffset>
                </wp:positionH>
                <wp:positionV relativeFrom="paragraph">
                  <wp:posOffset>1270</wp:posOffset>
                </wp:positionV>
                <wp:extent cx="6172200" cy="854710"/>
                <wp:effectExtent l="0" t="0" r="12700" b="88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8547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505413" id="Rectangle 4" o:spid="_x0000_s1026" style="position:absolute;margin-left:-17.9pt;margin-top:.1pt;width:486pt;height:6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" filled="f" strokecolor="#bfbfbf [2412]" strokeweight="1pt"/>
            </w:pict>
          </mc:Fallback>
        </mc:AlternateContent>
      </w:r>
      <w:r w:rsidR="00A06336" w:rsidRPr="00A06336">
        <w:rPr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0BA5559C" wp14:editId="60D1EC3B">
            <wp:simplePos x="0" y="0"/>
            <wp:positionH relativeFrom="column">
              <wp:posOffset>-229870</wp:posOffset>
            </wp:positionH>
            <wp:positionV relativeFrom="paragraph">
              <wp:posOffset>0</wp:posOffset>
            </wp:positionV>
            <wp:extent cx="915670" cy="854710"/>
            <wp:effectExtent l="0" t="0" r="0" b="0"/>
            <wp:wrapTight wrapText="bothSides">
              <wp:wrapPolygon edited="0">
                <wp:start x="0" y="0"/>
                <wp:lineTo x="0" y="21183"/>
                <wp:lineTo x="21270" y="21183"/>
                <wp:lineTo x="2127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IST Square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670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16AC" w:rsidRPr="00994E80" w:rsidRDefault="00A06336">
      <w:pPr>
        <w:rPr>
          <w:b/>
          <w:sz w:val="40"/>
          <w:szCs w:val="40"/>
        </w:rPr>
      </w:pPr>
      <w:proofErr w:type="spellStart"/>
      <w:r w:rsidRPr="00994E80">
        <w:rPr>
          <w:b/>
          <w:sz w:val="40"/>
          <w:szCs w:val="40"/>
        </w:rPr>
        <w:t>Gwangju</w:t>
      </w:r>
      <w:proofErr w:type="spellEnd"/>
      <w:r w:rsidRPr="00994E80">
        <w:rPr>
          <w:b/>
          <w:sz w:val="40"/>
          <w:szCs w:val="40"/>
        </w:rPr>
        <w:t xml:space="preserve"> Institute of Science and Technology</w:t>
      </w:r>
    </w:p>
    <w:p w:rsidR="00A06336" w:rsidRPr="00A06336" w:rsidRDefault="00994E80">
      <w:pPr>
        <w:rPr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6073DD" wp14:editId="3F49DCB9">
                <wp:simplePos x="0" y="0"/>
                <wp:positionH relativeFrom="column">
                  <wp:posOffset>777240</wp:posOffset>
                </wp:positionH>
                <wp:positionV relativeFrom="paragraph">
                  <wp:posOffset>43180</wp:posOffset>
                </wp:positionV>
                <wp:extent cx="4963160" cy="0"/>
                <wp:effectExtent l="12700" t="12700" r="2794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3160" cy="0"/>
                        </a:xfrm>
                        <a:prstGeom prst="line">
                          <a:avLst/>
                        </a:prstGeom>
                        <a:ln w="34925" cap="rnd">
                          <a:solidFill>
                            <a:srgbClr val="FF2600">
                              <a:alpha val="75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8F16F6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2pt,3.4pt" to="452pt,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" strokecolor="#ff2600" strokeweight="2.75pt">
                <v:stroke opacity="49087f" joinstyle="miter" endcap="round"/>
              </v:line>
            </w:pict>
          </mc:Fallback>
        </mc:AlternateContent>
      </w:r>
    </w:p>
    <w:p w:rsidR="00A06336" w:rsidRPr="00093906" w:rsidRDefault="00A06336">
      <w:pPr>
        <w:rPr>
          <w:b/>
          <w:sz w:val="32"/>
          <w:szCs w:val="32"/>
        </w:rPr>
      </w:pPr>
      <w:r w:rsidRPr="000426FE">
        <w:rPr>
          <w:b/>
          <w:sz w:val="32"/>
          <w:szCs w:val="32"/>
        </w:rPr>
        <w:t xml:space="preserve">Official Press Release </w:t>
      </w:r>
      <w:r w:rsidR="00994E80" w:rsidRPr="000426FE">
        <w:rPr>
          <w:b/>
          <w:sz w:val="32"/>
          <w:szCs w:val="32"/>
        </w:rPr>
        <w:t>(</w:t>
      </w:r>
      <w:r w:rsidRPr="00093906">
        <w:rPr>
          <w:b/>
          <w:color w:val="0432FF"/>
          <w:sz w:val="32"/>
          <w:szCs w:val="32"/>
        </w:rPr>
        <w:t>https://www.gist.ac.kr/</w:t>
      </w:r>
      <w:r w:rsidR="00994E80" w:rsidRPr="00093906">
        <w:rPr>
          <w:b/>
          <w:sz w:val="32"/>
          <w:szCs w:val="32"/>
        </w:rPr>
        <w:t>)</w:t>
      </w:r>
    </w:p>
    <w:p w:rsidR="00A06336" w:rsidRPr="00994E80" w:rsidRDefault="00A06336" w:rsidP="00994E80"/>
    <w:p w:rsidR="00EF69AE" w:rsidRDefault="00EF69AE" w:rsidP="00EF69AE"/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</w:tabs>
        <w:ind w:left="-180" w:right="-160"/>
        <w:rPr>
          <w:rFonts w:ascii="Courier 10 Pitch BT Roman" w:eastAsia="Dotum" w:hAnsi="Courier 10 Pitch BT Roman"/>
          <w:b/>
          <w:sz w:val="10"/>
          <w:szCs w:val="1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>Section of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="00093906">
        <w:rPr>
          <w:rFonts w:ascii="Courier 10 Pitch BT Roman" w:eastAsia="Dotum" w:hAnsi="Courier 10 Pitch BT Roman"/>
          <w:sz w:val="20"/>
          <w:szCs w:val="20"/>
        </w:rPr>
        <w:t>Hyo Jung</w:t>
      </w:r>
      <w:r w:rsidRPr="00A06336">
        <w:rPr>
          <w:rFonts w:ascii="Courier 10 Pitch BT Roman" w:eastAsia="Dotum" w:hAnsi="Courier 10 Pitch BT Roman"/>
          <w:sz w:val="20"/>
          <w:szCs w:val="20"/>
        </w:rPr>
        <w:t xml:space="preserve"> Kim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proofErr w:type="spellStart"/>
      <w:r w:rsidRPr="00A06336">
        <w:rPr>
          <w:rFonts w:ascii="Courier 10 Pitch BT Roman" w:eastAsia="Dotum" w:hAnsi="Courier 10 Pitch BT Roman"/>
          <w:sz w:val="20"/>
          <w:szCs w:val="20"/>
        </w:rPr>
        <w:t>Nay</w:t>
      </w:r>
      <w:r w:rsidR="00C1478A">
        <w:rPr>
          <w:rFonts w:ascii="Courier 10 Pitch BT Roman" w:eastAsia="Dotum" w:hAnsi="Courier 10 Pitch BT Roman"/>
          <w:sz w:val="20"/>
          <w:szCs w:val="20"/>
        </w:rPr>
        <w:t>eo</w:t>
      </w:r>
      <w:r w:rsidRPr="00A06336">
        <w:rPr>
          <w:rFonts w:ascii="Courier 10 Pitch BT Roman" w:eastAsia="Dotum" w:hAnsi="Courier 10 Pitch BT Roman"/>
          <w:sz w:val="20"/>
          <w:szCs w:val="20"/>
        </w:rPr>
        <w:t>ng</w:t>
      </w:r>
      <w:proofErr w:type="spellEnd"/>
      <w:r w:rsidRPr="00A06336">
        <w:rPr>
          <w:rFonts w:ascii="Courier 10 Pitch BT Roman" w:eastAsia="Dotum" w:hAnsi="Courier 10 Pitch BT Roman"/>
          <w:sz w:val="20"/>
          <w:szCs w:val="20"/>
        </w:rPr>
        <w:t xml:space="preserve"> Lee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>Public Affairs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>Section Chief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Senior Administrator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</w:t>
      </w:r>
      <w:r w:rsidR="00093906">
        <w:rPr>
          <w:rFonts w:ascii="Courier 10 Pitch BT Roman" w:eastAsia="Dotum" w:hAnsi="Courier 10 Pitch BT Roman"/>
          <w:sz w:val="20"/>
          <w:szCs w:val="20"/>
        </w:rPr>
        <w:t>61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</w:t>
      </w:r>
      <w:r w:rsidR="00093906">
        <w:rPr>
          <w:rFonts w:ascii="Courier 10 Pitch BT Roman" w:eastAsia="Dotum" w:hAnsi="Courier 10 Pitch BT Roman"/>
          <w:sz w:val="20"/>
          <w:szCs w:val="20"/>
        </w:rPr>
        <w:t>62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Contact Person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CC05B8" w:rsidRPr="00CC05B8">
        <w:rPr>
          <w:rFonts w:ascii="Courier 10 Pitch BT Roman" w:eastAsia="Dotum" w:hAnsi="Courier 10 Pitch BT Roman"/>
          <w:sz w:val="20"/>
          <w:szCs w:val="20"/>
        </w:rPr>
        <w:t>Professor Yong-</w:t>
      </w:r>
      <w:proofErr w:type="spellStart"/>
      <w:r w:rsidR="00CC05B8" w:rsidRPr="00CC05B8">
        <w:rPr>
          <w:rFonts w:ascii="Courier 10 Pitch BT Roman" w:eastAsia="Dotum" w:hAnsi="Courier 10 Pitch BT Roman"/>
          <w:sz w:val="20"/>
          <w:szCs w:val="20"/>
        </w:rPr>
        <w:t>Chul</w:t>
      </w:r>
      <w:proofErr w:type="spellEnd"/>
      <w:r w:rsidR="00CC05B8" w:rsidRPr="00CC05B8">
        <w:rPr>
          <w:rFonts w:ascii="Courier 10 Pitch BT Roman" w:eastAsia="Dotum" w:hAnsi="Courier 10 Pitch BT Roman"/>
          <w:sz w:val="20"/>
          <w:szCs w:val="20"/>
        </w:rPr>
        <w:t xml:space="preserve"> Kim</w:t>
      </w:r>
    </w:p>
    <w:p w:rsidR="0080638F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606E6D">
        <w:rPr>
          <w:rFonts w:ascii="Courier 10 Pitch BT Roman" w:eastAsia="Dotum" w:hAnsi="Courier 10 Pitch BT Roman"/>
          <w:b/>
          <w:sz w:val="20"/>
          <w:szCs w:val="20"/>
        </w:rPr>
        <w:t>for this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 xml:space="preserve"> Article</w:t>
      </w:r>
      <w:r w:rsidR="008E0110" w:rsidRPr="008E0110">
        <w:rPr>
          <w:rFonts w:ascii="Courier 10 Pitch BT Roman" w:eastAsia="Dotum" w:hAnsi="Courier 10 Pitch BT Roman"/>
          <w:sz w:val="20"/>
          <w:szCs w:val="20"/>
        </w:rPr>
        <w:tab/>
      </w:r>
      <w:r w:rsidR="00CC05B8" w:rsidRPr="00CC05B8">
        <w:rPr>
          <w:rFonts w:ascii="Courier 10 Pitch BT Roman" w:eastAsia="Dotum" w:hAnsi="Courier 10 Pitch BT Roman"/>
          <w:sz w:val="20"/>
          <w:szCs w:val="20"/>
        </w:rPr>
        <w:t>School of Life Sciences</w:t>
      </w:r>
    </w:p>
    <w:p w:rsidR="00A06336" w:rsidRDefault="0009390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>
        <w:rPr>
          <w:rFonts w:ascii="Courier 10 Pitch BT Roman" w:eastAsia="Dotum" w:hAnsi="Courier 10 Pitch BT Roman"/>
          <w:sz w:val="20"/>
          <w:szCs w:val="20"/>
        </w:rPr>
        <w:tab/>
      </w:r>
      <w:r>
        <w:rPr>
          <w:rFonts w:ascii="Courier 10 Pitch BT Roman" w:eastAsia="Dotum" w:hAnsi="Courier 10 Pitch BT Roman"/>
          <w:sz w:val="20"/>
          <w:szCs w:val="20"/>
        </w:rPr>
        <w:tab/>
      </w:r>
      <w:r w:rsidR="00CC05B8" w:rsidRPr="00CC05B8">
        <w:rPr>
          <w:rFonts w:ascii="Courier 10 Pitch BT Roman" w:eastAsia="Dotum" w:hAnsi="Courier 10 Pitch BT Roman"/>
          <w:sz w:val="20"/>
          <w:szCs w:val="20"/>
        </w:rPr>
        <w:t>(+82) 62-715-2502</w:t>
      </w:r>
    </w:p>
    <w:p w:rsidR="00CC05B8" w:rsidRPr="008E0110" w:rsidRDefault="00CC05B8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Release Date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CC05B8">
        <w:rPr>
          <w:rFonts w:ascii="Courier 10 Pitch BT Roman" w:eastAsia="Dotum" w:hAnsi="Courier 10 Pitch BT Roman"/>
          <w:sz w:val="20"/>
          <w:szCs w:val="20"/>
        </w:rPr>
        <w:t>2020.02.18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10"/>
          <w:szCs w:val="10"/>
        </w:rPr>
      </w:pPr>
    </w:p>
    <w:p w:rsidR="00A06336" w:rsidRPr="00093906" w:rsidRDefault="00A06336" w:rsidP="00231FF6">
      <w:pPr>
        <w:rPr>
          <w:rFonts w:ascii="Century Schoolbook" w:hAnsi="Century Schoolbook"/>
        </w:rPr>
      </w:pPr>
    </w:p>
    <w:p w:rsidR="00EF69AE" w:rsidRPr="00093906" w:rsidRDefault="00EF69AE" w:rsidP="00231FF6">
      <w:pPr>
        <w:rPr>
          <w:rFonts w:ascii="Century Schoolbook" w:hAnsi="Century Schoolbook"/>
        </w:rPr>
      </w:pPr>
    </w:p>
    <w:p w:rsidR="00CC05B8" w:rsidRDefault="00CC05B8" w:rsidP="00093906">
      <w:pPr>
        <w:jc w:val="center"/>
        <w:rPr>
          <w:rFonts w:ascii="Century Schoolbook" w:hAnsi="Century Schoolbook"/>
          <w:b/>
          <w:sz w:val="32"/>
          <w:szCs w:val="32"/>
        </w:rPr>
      </w:pPr>
      <w:r w:rsidRPr="00CC05B8">
        <w:rPr>
          <w:rFonts w:ascii="Century Schoolbook" w:hAnsi="Century Schoolbook"/>
          <w:b/>
          <w:sz w:val="32"/>
          <w:szCs w:val="32"/>
        </w:rPr>
        <w:t>Professor Yong-</w:t>
      </w:r>
      <w:proofErr w:type="spellStart"/>
      <w:r w:rsidRPr="00CC05B8">
        <w:rPr>
          <w:rFonts w:ascii="Century Schoolbook" w:hAnsi="Century Schoolbook"/>
          <w:b/>
          <w:sz w:val="32"/>
          <w:szCs w:val="32"/>
        </w:rPr>
        <w:t>Chul</w:t>
      </w:r>
      <w:proofErr w:type="spellEnd"/>
      <w:r w:rsidRPr="00CC05B8">
        <w:rPr>
          <w:rFonts w:ascii="Century Schoolbook" w:hAnsi="Century Schoolbook"/>
          <w:b/>
          <w:sz w:val="32"/>
          <w:szCs w:val="32"/>
        </w:rPr>
        <w:t xml:space="preserve"> Kim appointed to the editorial advisory board to the American Chemical Society's </w:t>
      </w:r>
      <w:r w:rsidRPr="00CC05B8">
        <w:rPr>
          <w:rFonts w:ascii="Century Schoolbook" w:hAnsi="Century Schoolbook"/>
          <w:b/>
          <w:i/>
          <w:sz w:val="32"/>
          <w:szCs w:val="32"/>
        </w:rPr>
        <w:t>Journal of Medicinal Chemistry</w:t>
      </w:r>
      <w:r w:rsidRPr="00CC05B8">
        <w:rPr>
          <w:rFonts w:ascii="Century Schoolbook" w:hAnsi="Century Schoolbook"/>
          <w:b/>
          <w:sz w:val="32"/>
          <w:szCs w:val="32"/>
        </w:rPr>
        <w:t>, one of</w:t>
      </w:r>
      <w:r>
        <w:rPr>
          <w:rFonts w:ascii="Century Schoolbook" w:hAnsi="Century Schoolbook"/>
          <w:b/>
          <w:sz w:val="32"/>
          <w:szCs w:val="32"/>
        </w:rPr>
        <w:t xml:space="preserve"> </w:t>
      </w:r>
      <w:r w:rsidRPr="00CC05B8">
        <w:rPr>
          <w:rFonts w:ascii="Century Schoolbook" w:hAnsi="Century Schoolbook"/>
          <w:b/>
          <w:sz w:val="32"/>
          <w:szCs w:val="32"/>
        </w:rPr>
        <w:t>the</w:t>
      </w:r>
    </w:p>
    <w:p w:rsidR="00231FF6" w:rsidRPr="00093906" w:rsidRDefault="00CC05B8" w:rsidP="00093906">
      <w:pPr>
        <w:jc w:val="center"/>
        <w:rPr>
          <w:rFonts w:ascii="Century Schoolbook" w:hAnsi="Century Schoolbook"/>
          <w:b/>
          <w:sz w:val="32"/>
          <w:szCs w:val="32"/>
        </w:rPr>
      </w:pPr>
      <w:r w:rsidRPr="00CC05B8">
        <w:rPr>
          <w:rFonts w:ascii="Century Schoolbook" w:hAnsi="Century Schoolbook"/>
          <w:b/>
          <w:sz w:val="32"/>
          <w:szCs w:val="32"/>
        </w:rPr>
        <w:t>world's most prestigious journals</w:t>
      </w:r>
    </w:p>
    <w:p w:rsidR="0080638F" w:rsidRPr="00093906" w:rsidRDefault="0080638F" w:rsidP="00231FF6">
      <w:pPr>
        <w:jc w:val="both"/>
        <w:rPr>
          <w:rFonts w:ascii="Century Schoolbook" w:hAnsi="Century Schoolbook"/>
        </w:rPr>
      </w:pPr>
    </w:p>
    <w:p w:rsidR="0080638F" w:rsidRPr="00093906" w:rsidRDefault="0080638F" w:rsidP="00093906">
      <w:pPr>
        <w:ind w:hanging="360"/>
        <w:jc w:val="both"/>
        <w:rPr>
          <w:rFonts w:ascii="Century Schoolbook" w:hAnsi="Century Schoolbook"/>
        </w:rPr>
      </w:pPr>
    </w:p>
    <w:p w:rsidR="00CC05B8" w:rsidRPr="00CC05B8" w:rsidRDefault="00CC05B8" w:rsidP="00CC05B8">
      <w:pPr>
        <w:spacing w:line="276" w:lineRule="auto"/>
        <w:ind w:hanging="360"/>
        <w:jc w:val="both"/>
        <w:rPr>
          <w:rFonts w:ascii="Century Schoolbook" w:hAnsi="Century Schoolbook"/>
        </w:rPr>
      </w:pPr>
      <w:r w:rsidRPr="00CC05B8">
        <w:rPr>
          <w:rFonts w:ascii="Century Schoolbook" w:hAnsi="Century Schoolbook" w:hint="eastAsia"/>
        </w:rPr>
        <w:t>□</w:t>
      </w:r>
      <w:r w:rsidRPr="00CC05B8">
        <w:rPr>
          <w:rFonts w:ascii="Century Schoolbook" w:hAnsi="Century Schoolbook" w:hint="eastAsia"/>
        </w:rPr>
        <w:tab/>
      </w:r>
      <w:proofErr w:type="spellStart"/>
      <w:r w:rsidRPr="00CC05B8">
        <w:rPr>
          <w:rFonts w:ascii="Century Schoolbook" w:hAnsi="Century Schoolbook" w:hint="eastAsia"/>
        </w:rPr>
        <w:t>Gwangju</w:t>
      </w:r>
      <w:proofErr w:type="spellEnd"/>
      <w:r w:rsidRPr="00CC05B8">
        <w:rPr>
          <w:rFonts w:ascii="Century Schoolbook" w:hAnsi="Century Schoolbook" w:hint="eastAsia"/>
        </w:rPr>
        <w:t xml:space="preserve"> Institute of Science and Technology (GIST, President </w:t>
      </w:r>
      <w:proofErr w:type="spellStart"/>
      <w:r w:rsidRPr="00CC05B8">
        <w:rPr>
          <w:rFonts w:ascii="Century Schoolbook" w:hAnsi="Century Schoolbook" w:hint="eastAsia"/>
        </w:rPr>
        <w:t>Kiseon</w:t>
      </w:r>
      <w:proofErr w:type="spellEnd"/>
      <w:r w:rsidRPr="00CC05B8">
        <w:rPr>
          <w:rFonts w:ascii="Century Schoolbook" w:hAnsi="Century Schoolbook" w:hint="eastAsia"/>
        </w:rPr>
        <w:t xml:space="preserve"> Kim) School of Life Sciences Professor Yong-</w:t>
      </w:r>
      <w:proofErr w:type="spellStart"/>
      <w:r w:rsidRPr="00CC05B8">
        <w:rPr>
          <w:rFonts w:ascii="Century Schoolbook" w:hAnsi="Century Schoolbook" w:hint="eastAsia"/>
        </w:rPr>
        <w:t>Chul</w:t>
      </w:r>
      <w:proofErr w:type="spellEnd"/>
      <w:r w:rsidRPr="00CC05B8">
        <w:rPr>
          <w:rFonts w:ascii="Century Schoolbook" w:hAnsi="Century Schoolbook" w:hint="eastAsia"/>
        </w:rPr>
        <w:t xml:space="preserve"> Kim has been appointed to the editorial advisory board (</w:t>
      </w:r>
      <w:proofErr w:type="spellStart"/>
      <w:r w:rsidRPr="00CC05B8">
        <w:rPr>
          <w:rFonts w:ascii="Century Schoolbook" w:hAnsi="Century Schoolbook" w:hint="eastAsia"/>
        </w:rPr>
        <w:t>EAB</w:t>
      </w:r>
      <w:proofErr w:type="spellEnd"/>
      <w:r w:rsidRPr="00CC05B8">
        <w:rPr>
          <w:rFonts w:ascii="Century Schoolbook" w:hAnsi="Century Schoolbook" w:hint="eastAsia"/>
        </w:rPr>
        <w:t xml:space="preserve">) of the American Chemical Society's (ACS) </w:t>
      </w:r>
      <w:r w:rsidRPr="00CC05B8">
        <w:rPr>
          <w:rFonts w:ascii="Century Schoolbook" w:hAnsi="Century Schoolbook" w:hint="eastAsia"/>
          <w:i/>
        </w:rPr>
        <w:t>Journal of Medicinal Chemistry</w:t>
      </w:r>
      <w:r w:rsidRPr="00CC05B8">
        <w:rPr>
          <w:rFonts w:ascii="Century Schoolbook" w:hAnsi="Century Schoolbook" w:hint="eastAsia"/>
        </w:rPr>
        <w:t xml:space="preserve"> (</w:t>
      </w:r>
      <w:proofErr w:type="spellStart"/>
      <w:r w:rsidRPr="00CC05B8">
        <w:rPr>
          <w:rFonts w:ascii="Century Schoolbook" w:hAnsi="Century Schoolbook" w:hint="eastAsia"/>
        </w:rPr>
        <w:t>JMC</w:t>
      </w:r>
      <w:proofErr w:type="spellEnd"/>
      <w:r w:rsidRPr="00CC05B8">
        <w:rPr>
          <w:rFonts w:ascii="Century Schoolbook" w:hAnsi="Century Schoolbook"/>
        </w:rPr>
        <w:t>), one of the world's most prestigious in medical chemistry.</w:t>
      </w:r>
    </w:p>
    <w:p w:rsidR="00CC05B8" w:rsidRPr="00CC05B8" w:rsidRDefault="00CC05B8" w:rsidP="00CC05B8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CC05B8" w:rsidRPr="00CC05B8" w:rsidRDefault="00CC05B8" w:rsidP="00CC05B8">
      <w:pPr>
        <w:spacing w:line="276" w:lineRule="auto"/>
        <w:ind w:left="360" w:hanging="360"/>
        <w:jc w:val="both"/>
        <w:rPr>
          <w:rFonts w:ascii="Century Schoolbook" w:hAnsi="Century Schoolbook"/>
        </w:rPr>
      </w:pPr>
      <w:r w:rsidRPr="00CC05B8">
        <w:rPr>
          <w:rFonts w:ascii="Cambria Math" w:hAnsi="Cambria Math" w:cs="Cambria Math"/>
        </w:rPr>
        <w:t>∘</w:t>
      </w:r>
      <w:r w:rsidRPr="00CC05B8">
        <w:rPr>
          <w:rFonts w:ascii="Century Schoolbook" w:hAnsi="Century Schoolbook"/>
        </w:rPr>
        <w:tab/>
      </w:r>
      <w:proofErr w:type="spellStart"/>
      <w:r w:rsidRPr="00CC05B8">
        <w:rPr>
          <w:rFonts w:ascii="Century Schoolbook" w:hAnsi="Century Schoolbook"/>
        </w:rPr>
        <w:t>JMC</w:t>
      </w:r>
      <w:proofErr w:type="spellEnd"/>
      <w:r w:rsidRPr="00CC05B8">
        <w:rPr>
          <w:rFonts w:ascii="Century Schoolbook" w:hAnsi="Century Schoolbook"/>
        </w:rPr>
        <w:t xml:space="preserve"> is a top-ranked international science citation index (SCI) journal, and is ranked in the top 5% of journals in the field of new drug development with an impact factor (IF) of 6.054.</w:t>
      </w:r>
    </w:p>
    <w:p w:rsidR="00CC05B8" w:rsidRPr="00CC05B8" w:rsidRDefault="00CC05B8" w:rsidP="00CC05B8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CC05B8" w:rsidRPr="00CC05B8" w:rsidRDefault="00CC05B8" w:rsidP="00CC05B8">
      <w:pPr>
        <w:spacing w:line="276" w:lineRule="auto"/>
        <w:ind w:left="360" w:hanging="360"/>
        <w:jc w:val="both"/>
        <w:rPr>
          <w:rFonts w:ascii="Century Schoolbook" w:hAnsi="Century Schoolbook"/>
        </w:rPr>
      </w:pPr>
      <w:r w:rsidRPr="00CC05B8">
        <w:rPr>
          <w:rFonts w:ascii="Cambria Math" w:hAnsi="Cambria Math" w:cs="Cambria Math"/>
        </w:rPr>
        <w:t>∘</w:t>
      </w:r>
      <w:r w:rsidRPr="00CC05B8">
        <w:rPr>
          <w:rFonts w:ascii="Century Schoolbook" w:hAnsi="Century Schoolbook"/>
        </w:rPr>
        <w:tab/>
        <w:t>For the next three years from this past January, Professor Yong-</w:t>
      </w:r>
      <w:proofErr w:type="spellStart"/>
      <w:r w:rsidRPr="00CC05B8">
        <w:rPr>
          <w:rFonts w:ascii="Century Schoolbook" w:hAnsi="Century Schoolbook"/>
        </w:rPr>
        <w:t>Chul</w:t>
      </w:r>
      <w:proofErr w:type="spellEnd"/>
      <w:r w:rsidRPr="00CC05B8">
        <w:rPr>
          <w:rFonts w:ascii="Century Schoolbook" w:hAnsi="Century Schoolbook"/>
        </w:rPr>
        <w:t xml:space="preserve"> Kim will perform various duties, including forming journal policies, proposing promising new topics, proposing new commentary articles, and attending annual </w:t>
      </w:r>
      <w:proofErr w:type="spellStart"/>
      <w:r w:rsidRPr="00CC05B8">
        <w:rPr>
          <w:rFonts w:ascii="Century Schoolbook" w:hAnsi="Century Schoolbook"/>
        </w:rPr>
        <w:t>EAB</w:t>
      </w:r>
      <w:proofErr w:type="spellEnd"/>
      <w:r w:rsidRPr="00CC05B8">
        <w:rPr>
          <w:rFonts w:ascii="Century Schoolbook" w:hAnsi="Century Schoolbook"/>
        </w:rPr>
        <w:t xml:space="preserve"> meetings.</w:t>
      </w:r>
    </w:p>
    <w:p w:rsidR="00CC05B8" w:rsidRPr="00CC05B8" w:rsidRDefault="00CC05B8" w:rsidP="00CC05B8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CC05B8" w:rsidRPr="00CC05B8" w:rsidRDefault="00CC05B8" w:rsidP="00CC05B8">
      <w:pPr>
        <w:spacing w:line="276" w:lineRule="auto"/>
        <w:ind w:hanging="360"/>
        <w:jc w:val="both"/>
        <w:rPr>
          <w:rFonts w:ascii="Century Schoolbook" w:hAnsi="Century Schoolbook"/>
        </w:rPr>
      </w:pPr>
      <w:r w:rsidRPr="00CC05B8">
        <w:rPr>
          <w:rFonts w:ascii="Century Schoolbook" w:hAnsi="Century Schoolbook" w:hint="eastAsia"/>
        </w:rPr>
        <w:t>□</w:t>
      </w:r>
      <w:r w:rsidRPr="00CC05B8">
        <w:rPr>
          <w:rFonts w:ascii="Century Schoolbook" w:hAnsi="Century Schoolbook" w:hint="eastAsia"/>
        </w:rPr>
        <w:tab/>
        <w:t xml:space="preserve">Professor Kim said, "While serving as an editorial advisor to the </w:t>
      </w:r>
      <w:proofErr w:type="spellStart"/>
      <w:r w:rsidRPr="00CC05B8">
        <w:rPr>
          <w:rFonts w:ascii="Century Schoolbook" w:hAnsi="Century Schoolbook" w:hint="eastAsia"/>
        </w:rPr>
        <w:t>JMC</w:t>
      </w:r>
      <w:proofErr w:type="spellEnd"/>
      <w:r w:rsidRPr="00CC05B8">
        <w:rPr>
          <w:rFonts w:ascii="Century Schoolbook" w:hAnsi="Century Schoolbook" w:hint="eastAsia"/>
        </w:rPr>
        <w:t xml:space="preserve"> journal of the American Chemical Society, which is the world's most prestigious journal in the field of medical chemistry and new drug development, I will make the utmost efforts to pr</w:t>
      </w:r>
      <w:r w:rsidRPr="00CC05B8">
        <w:rPr>
          <w:rFonts w:ascii="Century Schoolbook" w:hAnsi="Century Schoolbook"/>
        </w:rPr>
        <w:t>omote the progress of Korean medical and chemical research and the initiative of new drug development."</w:t>
      </w:r>
    </w:p>
    <w:p w:rsidR="00CC05B8" w:rsidRPr="00CC05B8" w:rsidRDefault="00CC05B8" w:rsidP="00CC05B8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093906" w:rsidRDefault="00CC05B8" w:rsidP="00CC05B8">
      <w:pPr>
        <w:spacing w:line="276" w:lineRule="auto"/>
        <w:ind w:left="360" w:hanging="360"/>
        <w:jc w:val="both"/>
        <w:rPr>
          <w:rFonts w:ascii="Century Schoolbook" w:hAnsi="Century Schoolbook"/>
        </w:rPr>
      </w:pPr>
      <w:r w:rsidRPr="00CC05B8">
        <w:rPr>
          <w:rFonts w:ascii="Cambria Math" w:hAnsi="Cambria Math" w:cs="Cambria Math"/>
        </w:rPr>
        <w:lastRenderedPageBreak/>
        <w:t>∘</w:t>
      </w:r>
      <w:r w:rsidRPr="00CC05B8">
        <w:rPr>
          <w:rFonts w:ascii="Century Schoolbook" w:hAnsi="Century Schoolbook"/>
        </w:rPr>
        <w:tab/>
        <w:t>Professor Yong-</w:t>
      </w:r>
      <w:proofErr w:type="spellStart"/>
      <w:r w:rsidRPr="00CC05B8">
        <w:rPr>
          <w:rFonts w:ascii="Century Schoolbook" w:hAnsi="Century Schoolbook"/>
        </w:rPr>
        <w:t>Chul</w:t>
      </w:r>
      <w:proofErr w:type="spellEnd"/>
      <w:r w:rsidRPr="00CC05B8">
        <w:rPr>
          <w:rFonts w:ascii="Century Schoolbook" w:hAnsi="Century Schoolbook"/>
        </w:rPr>
        <w:t xml:space="preserve"> Kim has published more than 140 international research papers on new drug development, including 14 </w:t>
      </w:r>
      <w:proofErr w:type="spellStart"/>
      <w:r w:rsidRPr="00CC05B8">
        <w:rPr>
          <w:rFonts w:ascii="Century Schoolbook" w:hAnsi="Century Schoolbook"/>
        </w:rPr>
        <w:t>JMC</w:t>
      </w:r>
      <w:proofErr w:type="spellEnd"/>
      <w:r w:rsidRPr="00CC05B8">
        <w:rPr>
          <w:rFonts w:ascii="Century Schoolbook" w:hAnsi="Century Schoolbook"/>
        </w:rPr>
        <w:t xml:space="preserve"> papers, and is the president of the Pharmaceutical Society of Korea as well as the director of </w:t>
      </w:r>
      <w:proofErr w:type="spellStart"/>
      <w:r w:rsidRPr="00CC05B8">
        <w:rPr>
          <w:rFonts w:ascii="Century Schoolbook" w:hAnsi="Century Schoolbook"/>
        </w:rPr>
        <w:t>GIST's</w:t>
      </w:r>
      <w:proofErr w:type="spellEnd"/>
      <w:r w:rsidRPr="00CC05B8">
        <w:rPr>
          <w:rFonts w:ascii="Century Schoolbook" w:hAnsi="Century Schoolbook"/>
        </w:rPr>
        <w:t xml:space="preserve"> AI High Efficiency Drug Development Research Center and CEO of </w:t>
      </w:r>
      <w:proofErr w:type="spellStart"/>
      <w:r w:rsidRPr="00CC05B8">
        <w:rPr>
          <w:rFonts w:ascii="Century Schoolbook" w:hAnsi="Century Schoolbook"/>
        </w:rPr>
        <w:t>Pelemed</w:t>
      </w:r>
      <w:proofErr w:type="spellEnd"/>
      <w:r w:rsidRPr="00CC05B8">
        <w:rPr>
          <w:rFonts w:ascii="Century Schoolbook" w:hAnsi="Century Schoolbook"/>
        </w:rPr>
        <w:t>, a global synthetic drug development company.</w:t>
      </w:r>
    </w:p>
    <w:p w:rsidR="00CC05B8" w:rsidRDefault="00CC05B8" w:rsidP="00CC05B8">
      <w:pPr>
        <w:spacing w:line="276" w:lineRule="auto"/>
        <w:ind w:left="360" w:hanging="360"/>
        <w:jc w:val="both"/>
        <w:rPr>
          <w:rFonts w:ascii="Century Schoolbook" w:hAnsi="Century Schoolbook"/>
        </w:rPr>
      </w:pPr>
    </w:p>
    <w:p w:rsidR="00CC05B8" w:rsidRPr="00093906" w:rsidRDefault="00CC05B8" w:rsidP="00CC05B8">
      <w:pPr>
        <w:spacing w:line="276" w:lineRule="auto"/>
        <w:ind w:left="360" w:hanging="360"/>
        <w:jc w:val="both"/>
        <w:rPr>
          <w:rFonts w:ascii="Century Schoolbook" w:hAnsi="Century Schoolbook"/>
        </w:rPr>
      </w:pPr>
      <w:r w:rsidRPr="00CC05B8">
        <w:rPr>
          <w:rFonts w:ascii="Cambria Math" w:hAnsi="Cambria Math" w:cs="Cambria Math"/>
        </w:rPr>
        <w:t>⌘</w:t>
      </w:r>
      <w:bookmarkStart w:id="0" w:name="_GoBack"/>
      <w:bookmarkEnd w:id="0"/>
    </w:p>
    <w:sectPr w:rsidR="00CC05B8" w:rsidRPr="00093906" w:rsidSect="00994E80">
      <w:footerReference w:type="default" r:id="rId7"/>
      <w:pgSz w:w="11900" w:h="16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05B8" w:rsidRDefault="00CC05B8" w:rsidP="00A06336">
      <w:r>
        <w:separator/>
      </w:r>
    </w:p>
  </w:endnote>
  <w:endnote w:type="continuationSeparator" w:id="0">
    <w:p w:rsidR="00CC05B8" w:rsidRDefault="00CC05B8" w:rsidP="00A06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(Body CS)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10 Pitch BT Roma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ot-Matrix Normal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8Pin Matrix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336" w:rsidRPr="00093906" w:rsidRDefault="00CC5051">
    <w:pPr>
      <w:pStyle w:val="Footer"/>
      <w:rPr>
        <w:rFonts w:cs="Times New Roman"/>
        <w:color w:val="FF0000"/>
        <w:sz w:val="18"/>
        <w:szCs w:val="18"/>
      </w:rPr>
    </w:pPr>
    <w:r w:rsidRPr="00093906">
      <w:rPr>
        <w:rFonts w:cs="Times New Roman"/>
        <w:sz w:val="18"/>
        <w:szCs w:val="18"/>
      </w:rPr>
      <w:t>——————————</w:t>
    </w:r>
  </w:p>
  <w:p w:rsidR="00A06336" w:rsidRPr="00093906" w:rsidRDefault="00A06336" w:rsidP="00DD2065">
    <w:pPr>
      <w:pStyle w:val="Footer"/>
      <w:spacing w:line="276" w:lineRule="auto"/>
      <w:rPr>
        <w:rFonts w:ascii="Dot-Matrix Normal" w:hAnsi="Dot-Matrix Normal"/>
        <w:sz w:val="16"/>
        <w:szCs w:val="16"/>
      </w:rPr>
    </w:pPr>
    <w:r w:rsidRPr="00093906">
      <w:rPr>
        <w:rFonts w:ascii="Dot-Matrix Normal" w:hAnsi="Dot-Matrix Normal"/>
        <w:b/>
        <w:color w:val="FF0000"/>
        <w:sz w:val="16"/>
        <w:szCs w:val="16"/>
      </w:rPr>
      <w:t>G</w:t>
    </w:r>
    <w:r w:rsidRPr="00093906">
      <w:rPr>
        <w:rFonts w:ascii="Dot-Matrix Normal" w:hAnsi="Dot-Matrix Normal"/>
        <w:b/>
        <w:sz w:val="16"/>
        <w:szCs w:val="16"/>
      </w:rPr>
      <w:t>IST</w:t>
    </w:r>
    <w:r w:rsidRPr="00093906">
      <w:rPr>
        <w:rFonts w:ascii="Dot-Matrix Normal" w:hAnsi="Dot-Matrix Normal"/>
        <w:sz w:val="16"/>
        <w:szCs w:val="16"/>
      </w:rPr>
      <w:t xml:space="preserve"> Press Release</w:t>
    </w:r>
  </w:p>
  <w:p w:rsidR="00C80B63" w:rsidRPr="00093906" w:rsidRDefault="00C80B63" w:rsidP="00DD2065">
    <w:pPr>
      <w:pStyle w:val="Footer"/>
      <w:spacing w:line="276" w:lineRule="auto"/>
      <w:rPr>
        <w:rFonts w:ascii="Dot-Matrix Normal" w:hAnsi="Dot-Matrix Normal"/>
        <w:sz w:val="16"/>
        <w:szCs w:val="16"/>
      </w:rPr>
    </w:pPr>
    <w:r>
      <w:rPr>
        <w:rFonts w:ascii="8Pin Matrix" w:hAnsi="8Pin Matrix"/>
        <w:sz w:val="16"/>
        <w:szCs w:val="16"/>
      </w:rPr>
      <w:t>©</w:t>
    </w:r>
    <w:r w:rsidRPr="00093906">
      <w:rPr>
        <w:rFonts w:ascii="Dot-Matrix Normal" w:hAnsi="Dot-Matrix Normal"/>
        <w:sz w:val="16"/>
        <w:szCs w:val="16"/>
      </w:rPr>
      <w:t xml:space="preserve"> Copyright </w:t>
    </w:r>
    <w:r w:rsidR="00D71B42">
      <w:rPr>
        <w:rFonts w:ascii="Dot-Matrix Normal" w:hAnsi="Dot-Matrix Normal"/>
        <w:sz w:val="16"/>
        <w:szCs w:val="16"/>
      </w:rPr>
      <w:t>2020</w:t>
    </w:r>
  </w:p>
  <w:p w:rsidR="00A06336" w:rsidRPr="00093906" w:rsidRDefault="00A06336" w:rsidP="00DD2065">
    <w:pPr>
      <w:pStyle w:val="Footer"/>
      <w:spacing w:line="276" w:lineRule="auto"/>
      <w:rPr>
        <w:rFonts w:ascii="Gill Sans MT" w:hAnsi="Gill Sans MT"/>
        <w:sz w:val="16"/>
        <w:szCs w:val="16"/>
      </w:rPr>
    </w:pPr>
    <w:r w:rsidRPr="00093906">
      <w:rPr>
        <w:rFonts w:ascii="Dot-Matrix Normal" w:hAnsi="Dot-Matrix Normal"/>
        <w:sz w:val="16"/>
        <w:szCs w:val="16"/>
      </w:rPr>
      <w:t xml:space="preserve">Page </w:t>
    </w:r>
    <w:r w:rsidRPr="00093906">
      <w:rPr>
        <w:rFonts w:ascii="Dot-Matrix Normal" w:hAnsi="Dot-Matrix Normal"/>
        <w:sz w:val="16"/>
        <w:szCs w:val="16"/>
      </w:rPr>
      <w:fldChar w:fldCharType="begin"/>
    </w:r>
    <w:r w:rsidRPr="00093906">
      <w:rPr>
        <w:rFonts w:ascii="Dot-Matrix Normal" w:hAnsi="Dot-Matrix Normal"/>
        <w:sz w:val="16"/>
        <w:szCs w:val="16"/>
      </w:rPr>
      <w:instrText xml:space="preserve"> PAGE </w:instrText>
    </w:r>
    <w:r w:rsidRPr="00093906">
      <w:rPr>
        <w:rFonts w:ascii="Dot-Matrix Normal" w:hAnsi="Dot-Matrix Normal"/>
        <w:sz w:val="16"/>
        <w:szCs w:val="16"/>
      </w:rPr>
      <w:fldChar w:fldCharType="separate"/>
    </w:r>
    <w:r w:rsidRPr="00093906">
      <w:rPr>
        <w:rFonts w:ascii="Dot-Matrix Normal" w:hAnsi="Dot-Matrix Normal"/>
        <w:noProof/>
        <w:sz w:val="16"/>
        <w:szCs w:val="16"/>
      </w:rPr>
      <w:t>1</w:t>
    </w:r>
    <w:r w:rsidRPr="00093906">
      <w:rPr>
        <w:rFonts w:ascii="Dot-Matrix Normal" w:hAnsi="Dot-Matrix Normal"/>
        <w:sz w:val="16"/>
        <w:szCs w:val="16"/>
      </w:rPr>
      <w:fldChar w:fldCharType="end"/>
    </w:r>
    <w:r w:rsidRPr="00093906">
      <w:rPr>
        <w:rFonts w:ascii="Dot-Matrix Normal" w:hAnsi="Dot-Matrix Normal"/>
        <w:sz w:val="16"/>
        <w:szCs w:val="16"/>
      </w:rPr>
      <w:t xml:space="preserve"> of </w:t>
    </w:r>
    <w:r w:rsidRPr="00093906">
      <w:rPr>
        <w:rFonts w:ascii="Dot-Matrix Normal" w:hAnsi="Dot-Matrix Normal"/>
        <w:sz w:val="16"/>
        <w:szCs w:val="16"/>
      </w:rPr>
      <w:fldChar w:fldCharType="begin"/>
    </w:r>
    <w:r w:rsidRPr="00093906">
      <w:rPr>
        <w:rFonts w:ascii="Dot-Matrix Normal" w:hAnsi="Dot-Matrix Normal"/>
        <w:sz w:val="16"/>
        <w:szCs w:val="16"/>
      </w:rPr>
      <w:instrText xml:space="preserve"> NUMPAGES </w:instrText>
    </w:r>
    <w:r w:rsidRPr="00093906">
      <w:rPr>
        <w:rFonts w:ascii="Dot-Matrix Normal" w:hAnsi="Dot-Matrix Normal"/>
        <w:sz w:val="16"/>
        <w:szCs w:val="16"/>
      </w:rPr>
      <w:fldChar w:fldCharType="separate"/>
    </w:r>
    <w:r w:rsidRPr="00093906">
      <w:rPr>
        <w:rFonts w:ascii="Dot-Matrix Normal" w:hAnsi="Dot-Matrix Normal"/>
        <w:noProof/>
        <w:sz w:val="16"/>
        <w:szCs w:val="16"/>
      </w:rPr>
      <w:t>1</w:t>
    </w:r>
    <w:r w:rsidRPr="00093906">
      <w:rPr>
        <w:rFonts w:ascii="Dot-Matrix Normal" w:hAnsi="Dot-Matrix Norm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05B8" w:rsidRDefault="00CC05B8" w:rsidP="00A06336">
      <w:r>
        <w:separator/>
      </w:r>
    </w:p>
  </w:footnote>
  <w:footnote w:type="continuationSeparator" w:id="0">
    <w:p w:rsidR="00CC05B8" w:rsidRDefault="00CC05B8" w:rsidP="00A06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5B8"/>
    <w:rsid w:val="000426FE"/>
    <w:rsid w:val="00093906"/>
    <w:rsid w:val="00231FF6"/>
    <w:rsid w:val="00374E99"/>
    <w:rsid w:val="00434D90"/>
    <w:rsid w:val="00440A6A"/>
    <w:rsid w:val="0047083B"/>
    <w:rsid w:val="00606E6D"/>
    <w:rsid w:val="0080638F"/>
    <w:rsid w:val="008E0110"/>
    <w:rsid w:val="00994E80"/>
    <w:rsid w:val="00A06336"/>
    <w:rsid w:val="00C1478A"/>
    <w:rsid w:val="00C80B63"/>
    <w:rsid w:val="00CC05B8"/>
    <w:rsid w:val="00CC5051"/>
    <w:rsid w:val="00D71B42"/>
    <w:rsid w:val="00DD2065"/>
    <w:rsid w:val="00E016AC"/>
    <w:rsid w:val="00E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9E41C"/>
  <w15:chartTrackingRefBased/>
  <w15:docId w15:val="{1DCEF1CC-51C0-F847-AA4B-BFA951069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 (Body CS)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336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336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6336"/>
  </w:style>
  <w:style w:type="paragraph" w:styleId="Footer">
    <w:name w:val="footer"/>
    <w:basedOn w:val="Normal"/>
    <w:link w:val="Foot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6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ee/Library/Mobile%20Documents/com~apple~CloudDocs/Admin%20Stuff/GIST%20Press%20Releas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GIST Press Release Template.dotx</Template>
  <TotalTime>1</TotalTime>
  <Pages>2</Pages>
  <Words>302</Words>
  <Characters>1696</Characters>
  <Application>Microsoft Office Word</Application>
  <DocSecurity>0</DocSecurity>
  <Lines>54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 I. Lee</dc:creator>
  <cp:keywords/>
  <dc:description/>
  <cp:lastModifiedBy>Ellis I. Lee</cp:lastModifiedBy>
  <cp:revision>2</cp:revision>
  <cp:lastPrinted>2018-06-05T08:52:00Z</cp:lastPrinted>
  <dcterms:created xsi:type="dcterms:W3CDTF">2020-02-20T06:27:00Z</dcterms:created>
  <dcterms:modified xsi:type="dcterms:W3CDTF">2020-02-20T06:27:00Z</dcterms:modified>
  <cp:category/>
</cp:coreProperties>
</file>