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D1FE6"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9ABC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301EB">
        <w:rPr>
          <w:rFonts w:ascii="Courier 10 Pitch BT Roman" w:eastAsia="Dotum" w:hAnsi="Courier 10 Pitch BT Roman"/>
          <w:sz w:val="20"/>
          <w:szCs w:val="20"/>
        </w:rPr>
        <w:t>Section of Public Affairs</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301EB" w:rsidRPr="005301EB">
        <w:rPr>
          <w:rFonts w:ascii="Courier 10 Pitch BT Roman" w:eastAsia="Dotum" w:hAnsi="Courier 10 Pitch BT Roman"/>
          <w:sz w:val="20"/>
          <w:szCs w:val="20"/>
        </w:rPr>
        <w:t>(+82) 62-715-2061~3</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301EB">
        <w:rPr>
          <w:rFonts w:ascii="Courier 10 Pitch BT Roman" w:eastAsia="Dotum" w:hAnsi="Courier 10 Pitch BT Roman"/>
          <w:sz w:val="20"/>
          <w:szCs w:val="20"/>
        </w:rPr>
        <w:t>2019.12.26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5301EB" w:rsidP="00093906">
      <w:pPr>
        <w:jc w:val="center"/>
        <w:rPr>
          <w:rFonts w:ascii="Century Schoolbook" w:hAnsi="Century Schoolbook"/>
          <w:b/>
          <w:sz w:val="32"/>
          <w:szCs w:val="32"/>
        </w:rPr>
      </w:pPr>
      <w:r w:rsidRPr="005301EB">
        <w:rPr>
          <w:rFonts w:ascii="Century Schoolbook" w:hAnsi="Century Schoolbook"/>
          <w:b/>
          <w:sz w:val="32"/>
          <w:szCs w:val="32"/>
        </w:rPr>
        <w:t xml:space="preserve">Professor Chun </w:t>
      </w:r>
      <w:proofErr w:type="spellStart"/>
      <w:r w:rsidRPr="005301EB">
        <w:rPr>
          <w:rFonts w:ascii="Century Schoolbook" w:hAnsi="Century Schoolbook"/>
          <w:b/>
          <w:sz w:val="32"/>
          <w:szCs w:val="32"/>
        </w:rPr>
        <w:t>Taek</w:t>
      </w:r>
      <w:proofErr w:type="spellEnd"/>
      <w:r w:rsidRPr="005301EB">
        <w:rPr>
          <w:rFonts w:ascii="Century Schoolbook" w:hAnsi="Century Schoolbook"/>
          <w:b/>
          <w:sz w:val="32"/>
          <w:szCs w:val="32"/>
        </w:rPr>
        <w:t xml:space="preserve"> Rim is selected as an Institute of Electrical and Electronics Engineers (IEEE) Fellow</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301EB" w:rsidRPr="005301EB" w:rsidRDefault="005301EB" w:rsidP="005301EB">
      <w:pPr>
        <w:spacing w:line="276" w:lineRule="auto"/>
        <w:ind w:hanging="360"/>
        <w:jc w:val="both"/>
        <w:rPr>
          <w:rFonts w:ascii="Century Schoolbook" w:hAnsi="Century Schoolbook"/>
        </w:rPr>
      </w:pPr>
      <w:r w:rsidRPr="005301EB">
        <w:rPr>
          <w:rFonts w:ascii="Century Schoolbook" w:hAnsi="Century Schoolbook" w:hint="eastAsia"/>
        </w:rPr>
        <w:t>□</w:t>
      </w:r>
      <w:r w:rsidRPr="005301EB">
        <w:rPr>
          <w:rFonts w:ascii="Century Schoolbook" w:hAnsi="Century Schoolbook" w:hint="eastAsia"/>
        </w:rPr>
        <w:tab/>
      </w:r>
      <w:proofErr w:type="spellStart"/>
      <w:r w:rsidRPr="005301EB">
        <w:rPr>
          <w:rFonts w:ascii="Century Schoolbook" w:hAnsi="Century Schoolbook" w:hint="eastAsia"/>
        </w:rPr>
        <w:t>Gwangju</w:t>
      </w:r>
      <w:proofErr w:type="spellEnd"/>
      <w:r w:rsidRPr="005301EB">
        <w:rPr>
          <w:rFonts w:ascii="Century Schoolbook" w:hAnsi="Century Schoolbook" w:hint="eastAsia"/>
        </w:rPr>
        <w:t xml:space="preserve"> Institute of Science and Technology (GIST, President </w:t>
      </w:r>
      <w:proofErr w:type="spellStart"/>
      <w:r w:rsidRPr="005301EB">
        <w:rPr>
          <w:rFonts w:ascii="Century Schoolbook" w:hAnsi="Century Schoolbook" w:hint="eastAsia"/>
        </w:rPr>
        <w:t>Kiseon</w:t>
      </w:r>
      <w:proofErr w:type="spellEnd"/>
      <w:r w:rsidRPr="005301EB">
        <w:rPr>
          <w:rFonts w:ascii="Century Schoolbook" w:hAnsi="Century Schoolbook" w:hint="eastAsia"/>
        </w:rPr>
        <w:t xml:space="preserve"> Kim) School of Integrated Technology Professor Chun </w:t>
      </w:r>
      <w:proofErr w:type="spellStart"/>
      <w:r w:rsidRPr="005301EB">
        <w:rPr>
          <w:rFonts w:ascii="Century Schoolbook" w:hAnsi="Century Schoolbook" w:hint="eastAsia"/>
        </w:rPr>
        <w:t>Taek</w:t>
      </w:r>
      <w:proofErr w:type="spellEnd"/>
      <w:r w:rsidRPr="005301EB">
        <w:rPr>
          <w:rFonts w:ascii="Century Schoolbook" w:hAnsi="Century Schoolbook" w:hint="eastAsia"/>
        </w:rPr>
        <w:t xml:space="preserve"> Rim was selected as an Institute of Electrical and Electronics Engineers (IEEE) Fellow for his contributions to wireless power tr</w:t>
      </w:r>
      <w:r w:rsidRPr="005301EB">
        <w:rPr>
          <w:rFonts w:ascii="Century Schoolbook" w:hAnsi="Century Schoolbook"/>
        </w:rPr>
        <w:t>ansmission of electric vehicles and mobile devices.</w:t>
      </w:r>
    </w:p>
    <w:p w:rsidR="005301EB" w:rsidRPr="005301EB" w:rsidRDefault="005301EB" w:rsidP="005301EB">
      <w:pPr>
        <w:spacing w:line="276" w:lineRule="auto"/>
        <w:ind w:hanging="360"/>
        <w:jc w:val="both"/>
        <w:rPr>
          <w:rFonts w:ascii="Century Schoolbook" w:hAnsi="Century Schoolbook"/>
        </w:rPr>
      </w:pPr>
    </w:p>
    <w:p w:rsidR="005301EB" w:rsidRPr="005301EB" w:rsidRDefault="005301EB" w:rsidP="005301EB">
      <w:pPr>
        <w:spacing w:line="276" w:lineRule="auto"/>
        <w:ind w:left="360" w:hanging="360"/>
        <w:jc w:val="both"/>
        <w:rPr>
          <w:rFonts w:ascii="Century Schoolbook" w:hAnsi="Century Schoolbook"/>
        </w:rPr>
      </w:pPr>
      <w:r w:rsidRPr="005301EB">
        <w:rPr>
          <w:rFonts w:ascii="Cambria Math" w:hAnsi="Cambria Math" w:cs="Cambria Math"/>
        </w:rPr>
        <w:t>∘</w:t>
      </w:r>
      <w:r w:rsidRPr="005301EB">
        <w:rPr>
          <w:rFonts w:ascii="Century Schoolbook" w:hAnsi="Century Schoolbook"/>
        </w:rPr>
        <w:tab/>
        <w:t>IEEE is the world's most prestigious association in the field of electricity, electronics, and computers with 430,000 members in over 160 countries. Fellows are selected by examination only if they have achieved research and technical achievements within the top 0.1% of IEEE members.</w:t>
      </w:r>
    </w:p>
    <w:p w:rsidR="005301EB" w:rsidRPr="005301EB" w:rsidRDefault="005301EB" w:rsidP="005301EB">
      <w:pPr>
        <w:spacing w:line="276" w:lineRule="auto"/>
        <w:ind w:hanging="360"/>
        <w:jc w:val="both"/>
        <w:rPr>
          <w:rFonts w:ascii="Century Schoolbook" w:hAnsi="Century Schoolbook"/>
        </w:rPr>
      </w:pPr>
    </w:p>
    <w:p w:rsidR="005301EB" w:rsidRPr="005301EB" w:rsidRDefault="005301EB" w:rsidP="005301EB">
      <w:pPr>
        <w:spacing w:line="276" w:lineRule="auto"/>
        <w:ind w:hanging="360"/>
        <w:jc w:val="both"/>
        <w:rPr>
          <w:rFonts w:ascii="Century Schoolbook" w:hAnsi="Century Schoolbook" w:hint="eastAsia"/>
        </w:rPr>
      </w:pPr>
      <w:r w:rsidRPr="005301EB">
        <w:rPr>
          <w:rFonts w:ascii="Century Schoolbook" w:hAnsi="Century Schoolbook" w:hint="eastAsia"/>
        </w:rPr>
        <w:t>□</w:t>
      </w:r>
      <w:r w:rsidRPr="005301EB">
        <w:rPr>
          <w:rFonts w:ascii="Century Schoolbook" w:hAnsi="Century Schoolbook" w:hint="eastAsia"/>
        </w:rPr>
        <w:tab/>
        <w:t xml:space="preserve">Professor Chun </w:t>
      </w:r>
      <w:proofErr w:type="spellStart"/>
      <w:r w:rsidRPr="005301EB">
        <w:rPr>
          <w:rFonts w:ascii="Century Schoolbook" w:hAnsi="Century Schoolbook" w:hint="eastAsia"/>
        </w:rPr>
        <w:t>Taek</w:t>
      </w:r>
      <w:proofErr w:type="spellEnd"/>
      <w:r w:rsidRPr="005301EB">
        <w:rPr>
          <w:rFonts w:ascii="Century Schoolbook" w:hAnsi="Century Schoolbook" w:hint="eastAsia"/>
        </w:rPr>
        <w:t xml:space="preserve"> Rim has written 190 papers and applied for 170 patents in the field of power electronics for 30 years, and he has contributed to the international community through dozens of technology transfers, 16 books, and hundreds of lectures.</w:t>
      </w:r>
    </w:p>
    <w:p w:rsidR="005301EB" w:rsidRPr="005301EB" w:rsidRDefault="005301EB" w:rsidP="005301EB">
      <w:pPr>
        <w:spacing w:line="276" w:lineRule="auto"/>
        <w:ind w:hanging="360"/>
        <w:jc w:val="both"/>
        <w:rPr>
          <w:rFonts w:ascii="Century Schoolbook" w:hAnsi="Century Schoolbook"/>
        </w:rPr>
      </w:pPr>
    </w:p>
    <w:p w:rsidR="005301EB" w:rsidRPr="005301EB" w:rsidRDefault="005301EB" w:rsidP="005301EB">
      <w:pPr>
        <w:spacing w:line="276" w:lineRule="auto"/>
        <w:ind w:left="360" w:hanging="360"/>
        <w:jc w:val="both"/>
        <w:rPr>
          <w:rFonts w:ascii="Century Schoolbook" w:hAnsi="Century Schoolbook"/>
        </w:rPr>
      </w:pPr>
      <w:r w:rsidRPr="005301EB">
        <w:rPr>
          <w:rFonts w:ascii="Cambria Math" w:hAnsi="Cambria Math" w:cs="Cambria Math"/>
        </w:rPr>
        <w:t>∘</w:t>
      </w:r>
      <w:r w:rsidRPr="005301EB">
        <w:rPr>
          <w:rFonts w:ascii="Century Schoolbook" w:hAnsi="Century Schoolbook"/>
        </w:rPr>
        <w:tab/>
        <w:t>Since 2019, he has also served as a co-editor of IEEE Transaction on Power Electronics (</w:t>
      </w:r>
      <w:proofErr w:type="spellStart"/>
      <w:r w:rsidRPr="005301EB">
        <w:rPr>
          <w:rFonts w:ascii="Century Schoolbook" w:hAnsi="Century Schoolbook"/>
        </w:rPr>
        <w:t>TPEL</w:t>
      </w:r>
      <w:proofErr w:type="spellEnd"/>
      <w:r w:rsidRPr="005301EB">
        <w:rPr>
          <w:rFonts w:ascii="Century Schoolbook" w:hAnsi="Century Schoolbook"/>
        </w:rPr>
        <w:t>), an international journal with the highest influence in the field of power electronics (IF: 7.15), and for the first time in Korea, he won the Best Invitation Award and Best Journal Award from IEEE Journal of Emerging and Selected Topics in Power Electronics (</w:t>
      </w:r>
      <w:proofErr w:type="spellStart"/>
      <w:r w:rsidRPr="005301EB">
        <w:rPr>
          <w:rFonts w:ascii="Century Schoolbook" w:hAnsi="Century Schoolbook"/>
        </w:rPr>
        <w:t>TPE</w:t>
      </w:r>
      <w:proofErr w:type="spellEnd"/>
      <w:r w:rsidRPr="005301EB">
        <w:rPr>
          <w:rFonts w:ascii="Century Schoolbook" w:hAnsi="Century Schoolbook"/>
        </w:rPr>
        <w:t>, IF: 5.97).</w:t>
      </w:r>
    </w:p>
    <w:p w:rsidR="005301EB" w:rsidRPr="005301EB" w:rsidRDefault="005301EB" w:rsidP="005301EB">
      <w:pPr>
        <w:spacing w:line="276" w:lineRule="auto"/>
        <w:ind w:hanging="360"/>
        <w:jc w:val="both"/>
        <w:rPr>
          <w:rFonts w:ascii="Century Schoolbook" w:hAnsi="Century Schoolbook"/>
        </w:rPr>
      </w:pPr>
    </w:p>
    <w:p w:rsidR="005301EB" w:rsidRPr="005301EB" w:rsidRDefault="005301EB" w:rsidP="005301EB">
      <w:pPr>
        <w:spacing w:line="276" w:lineRule="auto"/>
        <w:ind w:hanging="360"/>
        <w:jc w:val="both"/>
        <w:rPr>
          <w:rFonts w:ascii="Century Schoolbook" w:hAnsi="Century Schoolbook"/>
        </w:rPr>
      </w:pPr>
      <w:r w:rsidRPr="005301EB">
        <w:rPr>
          <w:rFonts w:ascii="Century Schoolbook" w:hAnsi="Century Schoolbook" w:hint="eastAsia"/>
        </w:rPr>
        <w:t>□</w:t>
      </w:r>
      <w:r w:rsidRPr="005301EB">
        <w:rPr>
          <w:rFonts w:ascii="Century Schoolbook" w:hAnsi="Century Schoolbook" w:hint="eastAsia"/>
        </w:rPr>
        <w:tab/>
        <w:t xml:space="preserve">Professor Chun </w:t>
      </w:r>
      <w:proofErr w:type="spellStart"/>
      <w:r w:rsidRPr="005301EB">
        <w:rPr>
          <w:rFonts w:ascii="Century Schoolbook" w:hAnsi="Century Schoolbook" w:hint="eastAsia"/>
        </w:rPr>
        <w:t>Taek</w:t>
      </w:r>
      <w:proofErr w:type="spellEnd"/>
      <w:r w:rsidRPr="005301EB">
        <w:rPr>
          <w:rFonts w:ascii="Century Schoolbook" w:hAnsi="Century Schoolbook" w:hint="eastAsia"/>
        </w:rPr>
        <w:t xml:space="preserve"> Rim earned a master's and doctorate degree in electrical and electronic engineering from </w:t>
      </w:r>
      <w:proofErr w:type="spellStart"/>
      <w:r w:rsidRPr="005301EB">
        <w:rPr>
          <w:rFonts w:ascii="Century Schoolbook" w:hAnsi="Century Schoolbook" w:hint="eastAsia"/>
        </w:rPr>
        <w:t>KAIST</w:t>
      </w:r>
      <w:proofErr w:type="spellEnd"/>
      <w:r w:rsidRPr="005301EB">
        <w:rPr>
          <w:rFonts w:ascii="Century Schoolbook" w:hAnsi="Century Schoolbook" w:hint="eastAsia"/>
        </w:rPr>
        <w:t xml:space="preserve"> after passing the High Technology Exam, and </w:t>
      </w:r>
      <w:r w:rsidRPr="005301EB">
        <w:rPr>
          <w:rFonts w:ascii="Century Schoolbook" w:hAnsi="Century Schoolbook" w:hint="eastAsia"/>
        </w:rPr>
        <w:lastRenderedPageBreak/>
        <w:t xml:space="preserve">we was a Senior Research Fellow for Agency for Defense Development and an administrator at the </w:t>
      </w:r>
      <w:r w:rsidRPr="005301EB">
        <w:rPr>
          <w:rFonts w:ascii="Century Schoolbook" w:hAnsi="Century Schoolbook"/>
        </w:rPr>
        <w:t xml:space="preserve">presidential office of Cheong </w:t>
      </w:r>
      <w:proofErr w:type="spellStart"/>
      <w:r w:rsidRPr="005301EB">
        <w:rPr>
          <w:rFonts w:ascii="Century Schoolbook" w:hAnsi="Century Schoolbook"/>
        </w:rPr>
        <w:t>Wa</w:t>
      </w:r>
      <w:proofErr w:type="spellEnd"/>
      <w:r w:rsidRPr="005301EB">
        <w:rPr>
          <w:rFonts w:ascii="Century Schoolbook" w:hAnsi="Century Schoolbook"/>
        </w:rPr>
        <w:t xml:space="preserve"> </w:t>
      </w:r>
      <w:proofErr w:type="spellStart"/>
      <w:r w:rsidRPr="005301EB">
        <w:rPr>
          <w:rFonts w:ascii="Century Schoolbook" w:hAnsi="Century Schoolbook"/>
        </w:rPr>
        <w:t>Dae</w:t>
      </w:r>
      <w:proofErr w:type="spellEnd"/>
      <w:r w:rsidRPr="005301EB">
        <w:rPr>
          <w:rFonts w:ascii="Century Schoolbook" w:hAnsi="Century Schoolbook"/>
        </w:rPr>
        <w:t xml:space="preserve">. He served as an associate professor at </w:t>
      </w:r>
      <w:proofErr w:type="spellStart"/>
      <w:r w:rsidRPr="005301EB">
        <w:rPr>
          <w:rFonts w:ascii="Century Schoolbook" w:hAnsi="Century Schoolbook"/>
        </w:rPr>
        <w:t>KAIST</w:t>
      </w:r>
      <w:proofErr w:type="spellEnd"/>
      <w:r w:rsidRPr="005301EB">
        <w:rPr>
          <w:rFonts w:ascii="Century Schoolbook" w:hAnsi="Century Schoolbook"/>
        </w:rPr>
        <w:t xml:space="preserve"> and became a professor in the School of Integrated Technology at GIST from October 2016. In June 2018, he became president of Korea Institute of Energy Research and Evaluation.</w:t>
      </w:r>
    </w:p>
    <w:p w:rsidR="005301EB" w:rsidRPr="005301EB" w:rsidRDefault="005301EB" w:rsidP="005301EB">
      <w:pPr>
        <w:spacing w:line="276" w:lineRule="auto"/>
        <w:ind w:hanging="360"/>
        <w:jc w:val="both"/>
        <w:rPr>
          <w:rFonts w:ascii="Century Schoolbook" w:hAnsi="Century Schoolbook"/>
        </w:rPr>
      </w:pPr>
    </w:p>
    <w:p w:rsidR="00093906" w:rsidRPr="00093906" w:rsidRDefault="005301EB" w:rsidP="005301EB">
      <w:pPr>
        <w:spacing w:line="276" w:lineRule="auto"/>
        <w:jc w:val="both"/>
        <w:rPr>
          <w:rFonts w:ascii="Century Schoolbook" w:hAnsi="Century Schoolbook"/>
        </w:rPr>
      </w:pPr>
      <w:bookmarkStart w:id="0" w:name="_GoBack"/>
      <w:bookmarkEnd w:id="0"/>
      <w:r w:rsidRPr="005301EB">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01EB" w:rsidRDefault="005301EB" w:rsidP="00A06336">
      <w:r>
        <w:separator/>
      </w:r>
    </w:p>
  </w:endnote>
  <w:endnote w:type="continuationSeparator" w:id="0">
    <w:p w:rsidR="005301EB" w:rsidRDefault="005301E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01EB" w:rsidRDefault="005301EB" w:rsidP="00A06336">
      <w:r>
        <w:separator/>
      </w:r>
    </w:p>
  </w:footnote>
  <w:footnote w:type="continuationSeparator" w:id="0">
    <w:p w:rsidR="005301EB" w:rsidRDefault="005301E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EB"/>
    <w:rsid w:val="000426FE"/>
    <w:rsid w:val="00093906"/>
    <w:rsid w:val="00231FF6"/>
    <w:rsid w:val="00374E99"/>
    <w:rsid w:val="00434D90"/>
    <w:rsid w:val="0047083B"/>
    <w:rsid w:val="005301EB"/>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A9D53"/>
  <w15:chartTrackingRefBased/>
  <w15:docId w15:val="{272BF010-367C-1548-9750-6FC7D5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0</TotalTime>
  <Pages>2</Pages>
  <Words>335</Words>
  <Characters>1828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2019-12-30T00:32:00Z</dcterms:created>
  <dcterms:modified xsi:type="dcterms:W3CDTF">2019-12-30T00:34:00Z</dcterms:modified>
  <cp:category/>
</cp:coreProperties>
</file>