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5608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3052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BF4665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F4665" w:rsidRPr="00BF4665">
        <w:rPr>
          <w:rFonts w:ascii="Courier 10 Pitch BT Roman" w:eastAsia="Dotum" w:hAnsi="Courier 10 Pitch BT Roman"/>
          <w:sz w:val="20"/>
          <w:szCs w:val="20"/>
        </w:rPr>
        <w:t xml:space="preserve">Dr. </w:t>
      </w:r>
      <w:proofErr w:type="spellStart"/>
      <w:r w:rsidR="00BF4665" w:rsidRPr="00BF4665">
        <w:rPr>
          <w:rFonts w:ascii="Courier 10 Pitch BT Roman" w:eastAsia="Dotum" w:hAnsi="Courier 10 Pitch BT Roman"/>
          <w:sz w:val="20"/>
          <w:szCs w:val="20"/>
        </w:rPr>
        <w:t>Deuk</w:t>
      </w:r>
      <w:proofErr w:type="spellEnd"/>
      <w:r w:rsidR="00BF4665" w:rsidRPr="00BF4665">
        <w:rPr>
          <w:rFonts w:ascii="Courier 10 Pitch BT Roman" w:eastAsia="Dotum" w:hAnsi="Courier 10 Pitch BT Roman"/>
          <w:sz w:val="20"/>
          <w:szCs w:val="20"/>
        </w:rPr>
        <w:t>-jo Kong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F4665" w:rsidRPr="00BF4665">
        <w:rPr>
          <w:rFonts w:ascii="Courier 10 Pitch BT Roman" w:eastAsia="Dotum" w:hAnsi="Courier 10 Pitch BT Roman"/>
          <w:sz w:val="20"/>
          <w:szCs w:val="20"/>
        </w:rPr>
        <w:t>Advanced Photonics Research Institute</w:t>
      </w:r>
    </w:p>
    <w:p w:rsidR="00BF4665" w:rsidRPr="008E0110" w:rsidRDefault="00BF466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BF4665">
        <w:rPr>
          <w:rFonts w:ascii="Courier 10 Pitch BT Roman" w:eastAsia="Dotum" w:hAnsi="Courier 10 Pitch BT Roman"/>
          <w:sz w:val="20"/>
          <w:szCs w:val="20"/>
        </w:rPr>
        <w:t>(+82) 62-715-2934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F4665">
        <w:rPr>
          <w:rFonts w:ascii="Courier 10 Pitch BT Roman" w:eastAsia="Dotum" w:hAnsi="Courier 10 Pitch BT Roman"/>
          <w:sz w:val="20"/>
          <w:szCs w:val="20"/>
        </w:rPr>
        <w:t>2018.12.21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BF466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F4665">
        <w:rPr>
          <w:rFonts w:ascii="Century Schoolbook" w:hAnsi="Century Schoolbook"/>
          <w:b/>
          <w:sz w:val="32"/>
          <w:szCs w:val="32"/>
        </w:rPr>
        <w:t xml:space="preserve">Dr. </w:t>
      </w:r>
      <w:proofErr w:type="spellStart"/>
      <w:r w:rsidRPr="00BF4665">
        <w:rPr>
          <w:rFonts w:ascii="Century Schoolbook" w:hAnsi="Century Schoolbook"/>
          <w:b/>
          <w:sz w:val="32"/>
          <w:szCs w:val="32"/>
        </w:rPr>
        <w:t>Deuk</w:t>
      </w:r>
      <w:proofErr w:type="spellEnd"/>
      <w:r w:rsidRPr="00BF4665">
        <w:rPr>
          <w:rFonts w:ascii="Century Schoolbook" w:hAnsi="Century Schoolbook"/>
          <w:b/>
          <w:sz w:val="32"/>
          <w:szCs w:val="32"/>
        </w:rPr>
        <w:t xml:space="preserve">-jo Kong receives a '2018 </w:t>
      </w:r>
      <w:proofErr w:type="spellStart"/>
      <w:r w:rsidRPr="00BF4665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BF4665">
        <w:rPr>
          <w:rFonts w:ascii="Century Schoolbook" w:hAnsi="Century Schoolbook"/>
          <w:b/>
          <w:sz w:val="32"/>
          <w:szCs w:val="32"/>
        </w:rPr>
        <w:t xml:space="preserve"> Motor Vehicle Day' award from the mayor of </w:t>
      </w:r>
      <w:proofErr w:type="spellStart"/>
      <w:r w:rsidRPr="00BF4665">
        <w:rPr>
          <w:rFonts w:ascii="Century Schoolbook" w:hAnsi="Century Schoolbook"/>
          <w:b/>
          <w:sz w:val="32"/>
          <w:szCs w:val="32"/>
        </w:rPr>
        <w:t>Gwangju</w:t>
      </w:r>
      <w:proofErr w:type="spellEnd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F4665">
        <w:rPr>
          <w:rFonts w:ascii="Century Schoolbook" w:hAnsi="Century Schoolbook" w:hint="eastAsia"/>
          <w:sz w:val="28"/>
          <w:szCs w:val="28"/>
        </w:rPr>
        <w:t>□</w:t>
      </w:r>
      <w:r w:rsidRPr="00BF4665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BF4665">
        <w:rPr>
          <w:rFonts w:ascii="Century Schoolbook" w:hAnsi="Century Schoolbook" w:hint="eastAsia"/>
          <w:sz w:val="28"/>
          <w:szCs w:val="28"/>
        </w:rPr>
        <w:t>–</w:t>
      </w:r>
      <w:r w:rsidRPr="00BF4665">
        <w:rPr>
          <w:rFonts w:ascii="Century Schoolbook" w:hAnsi="Century Schoolbook" w:hint="eastAsia"/>
          <w:sz w:val="28"/>
          <w:szCs w:val="28"/>
        </w:rPr>
        <w:t xml:space="preserve"> Dr.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Deuk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-jo Kong (senior researcher, Future Research Center) of the Advanced Photonics Research Institute receives a '2018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Motor Vehicle Day' * award from the mayor of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>.</w:t>
      </w: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4665" w:rsidRPr="00BF4665" w:rsidRDefault="00BF4665" w:rsidP="00BF466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BF4665">
        <w:rPr>
          <w:rFonts w:ascii="Century Schoolbook" w:hAnsi="Century Schoolbook"/>
          <w:sz w:val="20"/>
          <w:szCs w:val="20"/>
        </w:rPr>
        <w:t xml:space="preserve">* The </w:t>
      </w:r>
      <w:proofErr w:type="spellStart"/>
      <w:r w:rsidRPr="00BF4665">
        <w:rPr>
          <w:rFonts w:ascii="Century Schoolbook" w:hAnsi="Century Schoolbook"/>
          <w:sz w:val="20"/>
          <w:szCs w:val="20"/>
        </w:rPr>
        <w:t>Gwangju</w:t>
      </w:r>
      <w:proofErr w:type="spellEnd"/>
      <w:r w:rsidRPr="00BF4665">
        <w:rPr>
          <w:rFonts w:ascii="Century Schoolbook" w:hAnsi="Century Schoolbook"/>
          <w:sz w:val="20"/>
          <w:szCs w:val="20"/>
        </w:rPr>
        <w:t xml:space="preserve"> Motor Vehicle Day is an event designed to help the city of </w:t>
      </w:r>
      <w:proofErr w:type="spellStart"/>
      <w:r w:rsidRPr="00BF4665">
        <w:rPr>
          <w:rFonts w:ascii="Century Schoolbook" w:hAnsi="Century Schoolbook"/>
          <w:sz w:val="20"/>
          <w:szCs w:val="20"/>
        </w:rPr>
        <w:t>Gwangju</w:t>
      </w:r>
      <w:proofErr w:type="spellEnd"/>
      <w:r w:rsidRPr="00BF4665">
        <w:rPr>
          <w:rFonts w:ascii="Century Schoolbook" w:hAnsi="Century Schoolbook"/>
          <w:sz w:val="20"/>
          <w:szCs w:val="20"/>
        </w:rPr>
        <w:t xml:space="preserve"> think about ways to foster the local automobile industry and establish a cooperative system between industry, academia, businesses, and government. Starting in 2014, it has been held five times.</w:t>
      </w: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F4665">
        <w:rPr>
          <w:rFonts w:ascii="Century Schoolbook" w:hAnsi="Century Schoolbook" w:hint="eastAsia"/>
          <w:sz w:val="28"/>
          <w:szCs w:val="28"/>
        </w:rPr>
        <w:t>□</w:t>
      </w:r>
      <w:r w:rsidRPr="00BF4665">
        <w:rPr>
          <w:rFonts w:ascii="Century Schoolbook" w:hAnsi="Century Schoolbook" w:hint="eastAsia"/>
          <w:sz w:val="28"/>
          <w:szCs w:val="28"/>
        </w:rPr>
        <w:tab/>
        <w:t xml:space="preserve">The '2018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Motor Vehicle Day' was held at the Kim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Dae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Jung Convention Center in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on December 19, 2018. A total of 150 people attended the event, including Minister of Culture and Economy Byung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Hoon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Lee, National Assemblyman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Duk-soo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 xml:space="preserve"> Song, co</w:t>
      </w:r>
      <w:r w:rsidRPr="00BF4665">
        <w:rPr>
          <w:rFonts w:ascii="Century Schoolbook" w:hAnsi="Century Schoolbook"/>
          <w:sz w:val="28"/>
          <w:szCs w:val="28"/>
        </w:rPr>
        <w:t>llege professors, and company representatives.</w:t>
      </w: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F4665">
        <w:rPr>
          <w:rFonts w:ascii="Cambria Math" w:hAnsi="Cambria Math" w:cs="Cambria Math"/>
          <w:sz w:val="28"/>
          <w:szCs w:val="28"/>
        </w:rPr>
        <w:t>∘</w:t>
      </w:r>
      <w:r w:rsidRPr="00BF4665">
        <w:rPr>
          <w:rFonts w:ascii="Century Schoolbook" w:hAnsi="Century Schoolbook"/>
          <w:sz w:val="28"/>
          <w:szCs w:val="28"/>
        </w:rPr>
        <w:tab/>
        <w:t xml:space="preserve">Dr. </w:t>
      </w:r>
      <w:proofErr w:type="spellStart"/>
      <w:r w:rsidRPr="00BF4665">
        <w:rPr>
          <w:rFonts w:ascii="Century Schoolbook" w:hAnsi="Century Schoolbook"/>
          <w:sz w:val="28"/>
          <w:szCs w:val="28"/>
        </w:rPr>
        <w:t>Deuk</w:t>
      </w:r>
      <w:proofErr w:type="spellEnd"/>
      <w:r w:rsidRPr="00BF4665">
        <w:rPr>
          <w:rFonts w:ascii="Century Schoolbook" w:hAnsi="Century Schoolbook"/>
          <w:sz w:val="28"/>
          <w:szCs w:val="28"/>
        </w:rPr>
        <w:t>-jo Kong Future Research Center) of the Advanced Photonics Research Institute was awarded a commendation for his contributions to strengthening the competitiveness of the automobile industry and technological development. A total of seven people, including Dr. Kong, won the award.</w:t>
      </w: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F4665" w:rsidRPr="00BF4665" w:rsidRDefault="00BF4665" w:rsidP="00BF466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F4665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BF4665">
        <w:rPr>
          <w:rFonts w:ascii="Century Schoolbook" w:hAnsi="Century Schoolbook" w:hint="eastAsia"/>
          <w:sz w:val="28"/>
          <w:szCs w:val="28"/>
        </w:rPr>
        <w:tab/>
        <w:t xml:space="preserve">Dr. </w:t>
      </w:r>
      <w:proofErr w:type="spellStart"/>
      <w:r w:rsidRPr="00BF4665">
        <w:rPr>
          <w:rFonts w:ascii="Century Schoolbook" w:hAnsi="Century Schoolbook" w:hint="eastAsia"/>
          <w:sz w:val="28"/>
          <w:szCs w:val="28"/>
        </w:rPr>
        <w:t>Deuk</w:t>
      </w:r>
      <w:proofErr w:type="spellEnd"/>
      <w:r w:rsidRPr="00BF4665">
        <w:rPr>
          <w:rFonts w:ascii="Century Schoolbook" w:hAnsi="Century Schoolbook" w:hint="eastAsia"/>
          <w:sz w:val="28"/>
          <w:szCs w:val="28"/>
        </w:rPr>
        <w:t>-jo Kong said, "I am delighted to have been recognized for my contribution on 'A Study on the Construction of a Convergence Platform for the Future of People,' which has been promoted as a core business in the region since 2016. I will continue t</w:t>
      </w:r>
      <w:r w:rsidRPr="00BF4665">
        <w:rPr>
          <w:rFonts w:ascii="Century Schoolbook" w:hAnsi="Century Schoolbook"/>
          <w:sz w:val="28"/>
          <w:szCs w:val="28"/>
        </w:rPr>
        <w:t xml:space="preserve">o work on the development of the </w:t>
      </w:r>
      <w:proofErr w:type="spellStart"/>
      <w:r w:rsidRPr="00BF4665">
        <w:rPr>
          <w:rFonts w:ascii="Century Schoolbook" w:hAnsi="Century Schoolbook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/>
          <w:sz w:val="28"/>
          <w:szCs w:val="28"/>
        </w:rPr>
        <w:t xml:space="preserve"> area by focusing on projects to create a science technology foundation based on artificial intelligence, which is currently being promoted by GIST and the city of </w:t>
      </w:r>
      <w:proofErr w:type="spellStart"/>
      <w:r w:rsidRPr="00BF4665">
        <w:rPr>
          <w:rFonts w:ascii="Century Schoolbook" w:hAnsi="Century Schoolbook"/>
          <w:sz w:val="28"/>
          <w:szCs w:val="28"/>
        </w:rPr>
        <w:t>Gwangju</w:t>
      </w:r>
      <w:proofErr w:type="spellEnd"/>
      <w:r w:rsidRPr="00BF4665">
        <w:rPr>
          <w:rFonts w:ascii="Century Schoolbook" w:hAnsi="Century Schoolbook"/>
          <w:sz w:val="28"/>
          <w:szCs w:val="28"/>
        </w:rPr>
        <w:t>."</w:t>
      </w:r>
    </w:p>
    <w:p w:rsidR="00BF4665" w:rsidRDefault="00BF4665" w:rsidP="00BF4665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</w:p>
    <w:p w:rsidR="00BF4665" w:rsidRPr="00BF4665" w:rsidRDefault="00BF4665" w:rsidP="00BF4665">
      <w:pPr>
        <w:jc w:val="center"/>
        <w:rPr>
          <w:rFonts w:eastAsia="Times New Roman" w:cs="Times New Roman"/>
        </w:rPr>
      </w:pP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"/var/folders/s1/fs3lkh7d33156dfzd15t2yqh0000gn/T/com.microsoft.Word/WebArchiveCopyPasteTempFiles/page2image1753440"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11" name="Picture 11" descr="page2image175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534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"/var/folders/s1/fs3lkh7d33156dfzd15t2yqh0000gn/T/com.microsoft.Word/WebArchiveCopyPasteTempFiles/page2image1753216"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10" name="Picture 10" descr="page2image175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53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"/var/folders/s1/fs3lkh7d33156dfzd15t2yqh0000gn/T/com.microsoft.Word/WebArchiveCopyPasteTempFiles/page2image1752320"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9" name="Picture 9" descr="page2image175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52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"/var/folders/s1/fs3lkh7d33156dfzd15t2yqh0000gn/T/com.microsoft.Word/WebArchiveCopyPasteTempFiles/page2image1760832"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8" name="Picture 8" descr="page2image176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7608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"/var/folders/s1/fs3lkh7d33156dfzd15t2yqh0000gn/T/com.microsoft.Word/WebArchiveCopyPasteTempFiles/page2image1739552"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7" name="Picture 7" descr="page2image173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395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"/var/folders/s1/fs3lkh7d33156dfzd15t2yqh0000gn/T/com.microsoft.Word/WebArchiveCopyPasteTempFiles/page2image1739776"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6" name="Picture 6" descr="page2image173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7397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"/var/folders/s1/fs3lkh7d33156dfzd15t2yqh0000gn/T/com.microsoft.Word/WebArchiveCopyPasteTempFiles/page2image1751872"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3" name="Picture 3" descr="page2image175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7518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  <w:r w:rsidRPr="00BF4665">
        <w:rPr>
          <w:rFonts w:eastAsia="Times New Roman" w:cs="Times New Roman"/>
        </w:rPr>
        <w:fldChar w:fldCharType="begin"/>
      </w:r>
      <w:r w:rsidRPr="00BF4665">
        <w:rPr>
          <w:rFonts w:eastAsia="Times New Roman" w:cs="Times New Roman"/>
        </w:rPr>
        <w:instrText xml:space="preserve"> INCLUDEPICTURE "/var/folders/s1/fs3lkh7d33156dfzd15t2yqh0000gn/T/com.microsoft.Word/WebArchiveCopyPasteTempFiles/page2image1751648" \* MERGEFORMATINET </w:instrText>
      </w:r>
      <w:r w:rsidRPr="00BF4665">
        <w:rPr>
          <w:rFonts w:eastAsia="Times New Roman" w:cs="Times New Roman"/>
        </w:rPr>
        <w:fldChar w:fldCharType="separate"/>
      </w:r>
      <w:r w:rsidRPr="00BF4665">
        <w:rPr>
          <w:rFonts w:eastAsia="Times New Roman" w:cs="Times New Roman"/>
          <w:noProof/>
        </w:rPr>
        <w:drawing>
          <wp:inline distT="0" distB="0" distL="0" distR="0">
            <wp:extent cx="5727700" cy="532765"/>
            <wp:effectExtent l="0" t="0" r="0" b="635"/>
            <wp:docPr id="1" name="Picture 1" descr="page2image175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7516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65">
        <w:rPr>
          <w:rFonts w:eastAsia="Times New Roman" w:cs="Times New Roman"/>
        </w:rPr>
        <w:fldChar w:fldCharType="end"/>
      </w:r>
    </w:p>
    <w:p w:rsidR="00231FF6" w:rsidRPr="00BF4665" w:rsidRDefault="00BF4665" w:rsidP="00BF466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F4665">
        <w:rPr>
          <w:rFonts w:ascii="Century Schoolbook" w:hAnsi="Century Schoolbook" w:hint="eastAsia"/>
          <w:sz w:val="20"/>
          <w:szCs w:val="20"/>
        </w:rPr>
        <w:t>▲</w:t>
      </w:r>
      <w:r w:rsidRPr="00BF4665">
        <w:rPr>
          <w:rFonts w:ascii="Century Schoolbook" w:hAnsi="Century Schoolbook" w:hint="eastAsia"/>
          <w:sz w:val="20"/>
          <w:szCs w:val="20"/>
        </w:rPr>
        <w:t xml:space="preserve"> '2018 </w:t>
      </w:r>
      <w:proofErr w:type="spellStart"/>
      <w:r w:rsidRPr="00BF4665">
        <w:rPr>
          <w:rFonts w:ascii="Century Schoolbook" w:hAnsi="Century Schoolbook" w:hint="eastAsia"/>
          <w:sz w:val="20"/>
          <w:szCs w:val="20"/>
        </w:rPr>
        <w:t>Gwangju</w:t>
      </w:r>
      <w:proofErr w:type="spellEnd"/>
      <w:r w:rsidRPr="00BF4665">
        <w:rPr>
          <w:rFonts w:ascii="Century Schoolbook" w:hAnsi="Century Schoolbook" w:hint="eastAsia"/>
          <w:sz w:val="20"/>
          <w:szCs w:val="20"/>
        </w:rPr>
        <w:t xml:space="preserve"> Motor Vehicle Day' </w:t>
      </w:r>
      <w:r>
        <w:rPr>
          <w:rFonts w:ascii="Century Schoolbook" w:hAnsi="Century Schoolbook"/>
          <w:sz w:val="20"/>
          <w:szCs w:val="20"/>
        </w:rPr>
        <w:t xml:space="preserve">with </w:t>
      </w:r>
      <w:bookmarkStart w:id="0" w:name="_GoBack"/>
      <w:bookmarkEnd w:id="0"/>
      <w:r w:rsidRPr="00BF4665">
        <w:rPr>
          <w:rFonts w:ascii="Century Schoolbook" w:hAnsi="Century Schoolbook" w:hint="eastAsia"/>
          <w:sz w:val="20"/>
          <w:szCs w:val="20"/>
        </w:rPr>
        <w:t xml:space="preserve">Dr. </w:t>
      </w:r>
      <w:proofErr w:type="spellStart"/>
      <w:r w:rsidRPr="00BF4665">
        <w:rPr>
          <w:rFonts w:ascii="Century Schoolbook" w:hAnsi="Century Schoolbook" w:hint="eastAsia"/>
          <w:sz w:val="20"/>
          <w:szCs w:val="20"/>
        </w:rPr>
        <w:t>Deuk</w:t>
      </w:r>
      <w:proofErr w:type="spellEnd"/>
      <w:r w:rsidRPr="00BF4665">
        <w:rPr>
          <w:rFonts w:ascii="Century Schoolbook" w:hAnsi="Century Schoolbook" w:hint="eastAsia"/>
          <w:sz w:val="20"/>
          <w:szCs w:val="20"/>
        </w:rPr>
        <w:t>-jo Kong (third from left)</w:t>
      </w:r>
    </w:p>
    <w:sectPr w:rsidR="00231FF6" w:rsidRPr="00BF4665" w:rsidSect="00994E80">
      <w:footerReference w:type="default" r:id="rId15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65" w:rsidRDefault="00BF4665" w:rsidP="00A06336">
      <w:r>
        <w:separator/>
      </w:r>
    </w:p>
  </w:endnote>
  <w:endnote w:type="continuationSeparator" w:id="0">
    <w:p w:rsidR="00BF4665" w:rsidRDefault="00BF466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65" w:rsidRDefault="00BF4665" w:rsidP="00A06336">
      <w:r>
        <w:separator/>
      </w:r>
    </w:p>
  </w:footnote>
  <w:footnote w:type="continuationSeparator" w:id="0">
    <w:p w:rsidR="00BF4665" w:rsidRDefault="00BF466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65"/>
    <w:rsid w:val="000426FE"/>
    <w:rsid w:val="00231FF6"/>
    <w:rsid w:val="00374E99"/>
    <w:rsid w:val="0047083B"/>
    <w:rsid w:val="00606E6D"/>
    <w:rsid w:val="008E0110"/>
    <w:rsid w:val="00994E80"/>
    <w:rsid w:val="00A06336"/>
    <w:rsid w:val="00BF4665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05FF"/>
  <w15:chartTrackingRefBased/>
  <w15:docId w15:val="{15484F97-7E14-D543-BFDD-9748A6EF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Release.dotx</Template>
  <TotalTime>2</TotalTime>
  <Pages>2</Pages>
  <Words>322</Words>
  <Characters>1752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2019-01-09T01:23:00Z</dcterms:created>
  <dcterms:modified xsi:type="dcterms:W3CDTF">2019-01-09T01:26:00Z</dcterms:modified>
  <cp:category/>
</cp:coreProperties>
</file>