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1B69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5C31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9168D" w:rsidRPr="0059168D">
        <w:rPr>
          <w:rFonts w:ascii="Courier 10 Pitch BT Roman" w:eastAsia="Dotum" w:hAnsi="Courier 10 Pitch BT Roman"/>
          <w:sz w:val="20"/>
          <w:szCs w:val="20"/>
        </w:rPr>
        <w:t xml:space="preserve">Professor </w:t>
      </w:r>
      <w:proofErr w:type="gramStart"/>
      <w:r w:rsidR="0059168D" w:rsidRPr="0059168D">
        <w:rPr>
          <w:rFonts w:ascii="Courier 10 Pitch BT Roman" w:eastAsia="Dotum" w:hAnsi="Courier 10 Pitch BT Roman"/>
          <w:sz w:val="20"/>
          <w:szCs w:val="20"/>
        </w:rPr>
        <w:t>In</w:t>
      </w:r>
      <w:proofErr w:type="gramEnd"/>
      <w:r w:rsidR="0059168D" w:rsidRPr="0059168D">
        <w:rPr>
          <w:rFonts w:ascii="Courier 10 Pitch BT Roman" w:eastAsia="Dotum" w:hAnsi="Courier 10 Pitch BT Roman"/>
          <w:sz w:val="20"/>
          <w:szCs w:val="20"/>
        </w:rPr>
        <w:t xml:space="preserve"> S. Kim</w:t>
      </w:r>
    </w:p>
    <w:p w:rsidR="0059168D"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9168D" w:rsidRPr="0059168D">
        <w:rPr>
          <w:rFonts w:ascii="Courier 10 Pitch BT Roman" w:eastAsia="Dotum" w:hAnsi="Courier 10 Pitch BT Roman"/>
          <w:sz w:val="20"/>
          <w:szCs w:val="20"/>
        </w:rPr>
        <w:t>School of Earth Sciences</w:t>
      </w:r>
    </w:p>
    <w:p w:rsidR="0059168D" w:rsidRDefault="0059168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9168D">
        <w:rPr>
          <w:rFonts w:ascii="Courier 10 Pitch BT Roman" w:eastAsia="Dotum" w:hAnsi="Courier 10 Pitch BT Roman"/>
          <w:sz w:val="20"/>
          <w:szCs w:val="20"/>
        </w:rPr>
        <w:t>and Environmental Engineering</w:t>
      </w:r>
    </w:p>
    <w:p w:rsidR="00093906" w:rsidRPr="008E0110" w:rsidRDefault="0059168D"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59168D">
        <w:rPr>
          <w:rFonts w:ascii="Courier 10 Pitch BT Roman" w:eastAsia="Dotum" w:hAnsi="Courier 10 Pitch BT Roman"/>
          <w:sz w:val="20"/>
          <w:szCs w:val="20"/>
        </w:rPr>
        <w:t>062-715-2436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9168D">
        <w:rPr>
          <w:rFonts w:ascii="Courier 10 Pitch BT Roman" w:eastAsia="Dotum" w:hAnsi="Courier 10 Pitch BT Roman"/>
          <w:sz w:val="20"/>
          <w:szCs w:val="20"/>
        </w:rPr>
        <w:t>2020.08.24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9168D" w:rsidP="00093906">
      <w:pPr>
        <w:jc w:val="center"/>
        <w:rPr>
          <w:rFonts w:ascii="Century Schoolbook" w:hAnsi="Century Schoolbook"/>
          <w:b/>
          <w:sz w:val="32"/>
          <w:szCs w:val="32"/>
        </w:rPr>
      </w:pPr>
      <w:r w:rsidRPr="0059168D">
        <w:rPr>
          <w:rFonts w:ascii="Century Schoolbook" w:hAnsi="Century Schoolbook"/>
          <w:b/>
          <w:sz w:val="32"/>
          <w:szCs w:val="32"/>
        </w:rPr>
        <w:t xml:space="preserve">Professor </w:t>
      </w:r>
      <w:proofErr w:type="gramStart"/>
      <w:r w:rsidRPr="0059168D">
        <w:rPr>
          <w:rFonts w:ascii="Century Schoolbook" w:hAnsi="Century Schoolbook"/>
          <w:b/>
          <w:sz w:val="32"/>
          <w:szCs w:val="32"/>
        </w:rPr>
        <w:t>In</w:t>
      </w:r>
      <w:proofErr w:type="gramEnd"/>
      <w:r w:rsidRPr="0059168D">
        <w:rPr>
          <w:rFonts w:ascii="Century Schoolbook" w:hAnsi="Century Schoolbook"/>
          <w:b/>
          <w:sz w:val="32"/>
          <w:szCs w:val="32"/>
        </w:rPr>
        <w:t xml:space="preserve"> S. Kim's research team develops next-generation source technology for industrial desalination plants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9168D" w:rsidRPr="0059168D" w:rsidRDefault="0059168D" w:rsidP="0059168D">
      <w:pPr>
        <w:spacing w:line="276" w:lineRule="auto"/>
        <w:ind w:hanging="360"/>
        <w:jc w:val="both"/>
        <w:rPr>
          <w:rFonts w:ascii="Century Schoolbook" w:hAnsi="Century Schoolbook"/>
        </w:rPr>
      </w:pPr>
      <w:r w:rsidRPr="0059168D">
        <w:rPr>
          <w:rFonts w:ascii="Century Schoolbook" w:hAnsi="Century Schoolbook" w:hint="eastAsia"/>
        </w:rPr>
        <w:t>□</w:t>
      </w:r>
      <w:r w:rsidRPr="0059168D">
        <w:rPr>
          <w:rFonts w:ascii="Century Schoolbook" w:hAnsi="Century Schoolbook" w:hint="eastAsia"/>
        </w:rPr>
        <w:tab/>
        <w:t>GIST (</w:t>
      </w:r>
      <w:proofErr w:type="spellStart"/>
      <w:r w:rsidRPr="0059168D">
        <w:rPr>
          <w:rFonts w:ascii="Century Schoolbook" w:hAnsi="Century Schoolbook" w:hint="eastAsia"/>
        </w:rPr>
        <w:t>Gwangju</w:t>
      </w:r>
      <w:proofErr w:type="spellEnd"/>
      <w:r w:rsidRPr="0059168D">
        <w:rPr>
          <w:rFonts w:ascii="Century Schoolbook" w:hAnsi="Century Schoolbook" w:hint="eastAsia"/>
        </w:rPr>
        <w:t xml:space="preserve"> Institute of Science and Technology, President </w:t>
      </w:r>
      <w:proofErr w:type="spellStart"/>
      <w:r w:rsidRPr="0059168D">
        <w:rPr>
          <w:rFonts w:ascii="Century Schoolbook" w:hAnsi="Century Schoolbook" w:hint="eastAsia"/>
        </w:rPr>
        <w:t>Kiseon</w:t>
      </w:r>
      <w:proofErr w:type="spellEnd"/>
      <w:r w:rsidRPr="0059168D">
        <w:rPr>
          <w:rFonts w:ascii="Century Schoolbook" w:hAnsi="Century Schoolbook" w:hint="eastAsia"/>
        </w:rPr>
        <w:t xml:space="preserve"> Kim) School of Earth Sciences and Environmental Engineering Professor In S. Kim secured the world's first source technology for forward osmosis-reverse osmosis technology, a next-generat</w:t>
      </w:r>
      <w:r w:rsidRPr="0059168D">
        <w:rPr>
          <w:rFonts w:ascii="Century Schoolbook" w:hAnsi="Century Schoolbook"/>
        </w:rPr>
        <w:t>ion eco-friendly low-carbon process technology that combines sewage treatment water reuse and seawater desalination.</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left="360" w:hanging="360"/>
        <w:jc w:val="both"/>
        <w:rPr>
          <w:rFonts w:ascii="Century Schoolbook" w:hAnsi="Century Schoolbook"/>
        </w:rPr>
      </w:pPr>
      <w:r w:rsidRPr="0059168D">
        <w:rPr>
          <w:rFonts w:ascii="Cambria Math" w:hAnsi="Cambria Math" w:cs="Cambria Math"/>
        </w:rPr>
        <w:t>∘</w:t>
      </w:r>
      <w:r w:rsidRPr="0059168D">
        <w:rPr>
          <w:rFonts w:ascii="Century Schoolbook" w:hAnsi="Century Schoolbook"/>
        </w:rPr>
        <w:tab/>
        <w:t>The research team succeeded in reducing the energy produced by 1 ton to 2.2 kW/h through stable long-term operation at an actual site in the field.</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hanging="360"/>
        <w:jc w:val="both"/>
        <w:rPr>
          <w:rFonts w:ascii="Century Schoolbook" w:hAnsi="Century Schoolbook"/>
        </w:rPr>
      </w:pPr>
      <w:r w:rsidRPr="0059168D">
        <w:rPr>
          <w:rFonts w:ascii="Century Schoolbook" w:hAnsi="Century Schoolbook" w:hint="eastAsia"/>
        </w:rPr>
        <w:t>□</w:t>
      </w:r>
      <w:r w:rsidRPr="0059168D">
        <w:rPr>
          <w:rFonts w:ascii="Century Schoolbook" w:hAnsi="Century Schoolbook" w:hint="eastAsia"/>
        </w:rPr>
        <w:tab/>
        <w:t xml:space="preserve">The reverse osmosis process* has been monopolizing the seawater desalination market for more than 50 years since its initial development in the </w:t>
      </w:r>
      <w:proofErr w:type="spellStart"/>
      <w:r w:rsidRPr="0059168D">
        <w:rPr>
          <w:rFonts w:ascii="Century Schoolbook" w:hAnsi="Century Schoolbook" w:hint="eastAsia"/>
        </w:rPr>
        <w:t>1950s</w:t>
      </w:r>
      <w:proofErr w:type="spellEnd"/>
      <w:r w:rsidRPr="0059168D">
        <w:rPr>
          <w:rFonts w:ascii="Century Schoolbook" w:hAnsi="Century Schoolbook" w:hint="eastAsia"/>
        </w:rPr>
        <w:t xml:space="preserve">, but its energy use has been an obstacle. Since the </w:t>
      </w:r>
      <w:proofErr w:type="spellStart"/>
      <w:r w:rsidRPr="0059168D">
        <w:rPr>
          <w:rFonts w:ascii="Century Schoolbook" w:hAnsi="Century Schoolbook" w:hint="eastAsia"/>
        </w:rPr>
        <w:t>2000s</w:t>
      </w:r>
      <w:proofErr w:type="spellEnd"/>
      <w:r w:rsidRPr="0059168D">
        <w:rPr>
          <w:rFonts w:ascii="Century Schoolbook" w:hAnsi="Century Schoolbook" w:hint="eastAsia"/>
        </w:rPr>
        <w:t>, the technology has reached maturity, and it i</w:t>
      </w:r>
      <w:r w:rsidRPr="0059168D">
        <w:rPr>
          <w:rFonts w:ascii="Century Schoolbook" w:hAnsi="Century Schoolbook"/>
        </w:rPr>
        <w:t>s difficult to expect further energy savings. In recent years, the 'forward osmosis-reverse osmosis process,' which combines the process of diluting seawater with sewage treated water through the forward osmosis process** with the existing reverse osmosis process, is drawing attention.</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left="360" w:hanging="360"/>
        <w:jc w:val="both"/>
        <w:rPr>
          <w:rFonts w:ascii="Century Schoolbook" w:hAnsi="Century Schoolbook"/>
        </w:rPr>
      </w:pPr>
      <w:r w:rsidRPr="0059168D">
        <w:rPr>
          <w:rFonts w:ascii="Cambria Math" w:hAnsi="Cambria Math" w:cs="Cambria Math"/>
        </w:rPr>
        <w:t>∘</w:t>
      </w:r>
      <w:r w:rsidRPr="0059168D">
        <w:rPr>
          <w:rFonts w:ascii="Century Schoolbook" w:hAnsi="Century Schoolbook"/>
        </w:rPr>
        <w:tab/>
        <w:t xml:space="preserve">Pressurized forward osmosis*** is a technology that can increase the production quantity more than twice using light pressure, and it was expected to significantly reduce the membrane area, which is the most important in the economics of a membrane-based water treatment plant. It has been pointed out </w:t>
      </w:r>
      <w:r w:rsidRPr="0059168D">
        <w:rPr>
          <w:rFonts w:ascii="Century Schoolbook" w:hAnsi="Century Schoolbook"/>
        </w:rPr>
        <w:lastRenderedPageBreak/>
        <w:t>that it is not practical because the degree of membrane contamination is severe due to pressurization.</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left="720"/>
        <w:jc w:val="both"/>
        <w:rPr>
          <w:rFonts w:ascii="Century Schoolbook" w:hAnsi="Century Schoolbook"/>
          <w:sz w:val="20"/>
          <w:szCs w:val="20"/>
        </w:rPr>
      </w:pPr>
      <w:r w:rsidRPr="0059168D">
        <w:rPr>
          <w:rFonts w:ascii="Century Schoolbook" w:hAnsi="Century Schoolbook"/>
          <w:sz w:val="20"/>
          <w:szCs w:val="20"/>
        </w:rPr>
        <w:t>* reverse osmosis process: membrane-based desalination technology that produces fresh water by applying high pressure in the opposite direction of the osmosis phenomenon</w:t>
      </w:r>
    </w:p>
    <w:p w:rsidR="0059168D" w:rsidRPr="0059168D" w:rsidRDefault="0059168D" w:rsidP="0059168D">
      <w:pPr>
        <w:spacing w:line="276" w:lineRule="auto"/>
        <w:ind w:left="720"/>
        <w:jc w:val="both"/>
        <w:rPr>
          <w:rFonts w:ascii="Century Schoolbook" w:hAnsi="Century Schoolbook"/>
          <w:sz w:val="20"/>
          <w:szCs w:val="20"/>
        </w:rPr>
      </w:pPr>
    </w:p>
    <w:p w:rsidR="0059168D" w:rsidRPr="0059168D" w:rsidRDefault="0059168D" w:rsidP="0059168D">
      <w:pPr>
        <w:spacing w:line="276" w:lineRule="auto"/>
        <w:ind w:left="720"/>
        <w:jc w:val="both"/>
        <w:rPr>
          <w:rFonts w:ascii="Century Schoolbook" w:hAnsi="Century Schoolbook"/>
          <w:sz w:val="20"/>
          <w:szCs w:val="20"/>
        </w:rPr>
      </w:pPr>
      <w:r w:rsidRPr="0059168D">
        <w:rPr>
          <w:rFonts w:ascii="Century Schoolbook" w:hAnsi="Century Schoolbook"/>
          <w:sz w:val="20"/>
          <w:szCs w:val="20"/>
        </w:rPr>
        <w:t>** forward osmosis process: a process in which water is filtered by the difference in osmotic pressure by placing a non-porous membrane between two solutions having different concentrations</w:t>
      </w:r>
    </w:p>
    <w:p w:rsidR="0059168D" w:rsidRPr="0059168D" w:rsidRDefault="0059168D" w:rsidP="0059168D">
      <w:pPr>
        <w:spacing w:line="276" w:lineRule="auto"/>
        <w:ind w:left="720"/>
        <w:jc w:val="both"/>
        <w:rPr>
          <w:rFonts w:ascii="Century Schoolbook" w:hAnsi="Century Schoolbook"/>
          <w:sz w:val="20"/>
          <w:szCs w:val="20"/>
        </w:rPr>
      </w:pPr>
    </w:p>
    <w:p w:rsidR="0059168D" w:rsidRPr="0059168D" w:rsidRDefault="0059168D" w:rsidP="0059168D">
      <w:pPr>
        <w:spacing w:line="276" w:lineRule="auto"/>
        <w:ind w:left="720"/>
        <w:jc w:val="both"/>
        <w:rPr>
          <w:rFonts w:ascii="Century Schoolbook" w:hAnsi="Century Schoolbook"/>
        </w:rPr>
      </w:pPr>
      <w:r w:rsidRPr="0059168D">
        <w:rPr>
          <w:rFonts w:ascii="Century Schoolbook" w:hAnsi="Century Schoolbook"/>
          <w:sz w:val="20"/>
          <w:szCs w:val="20"/>
        </w:rPr>
        <w:t>*** pressurized forward osmosis: technology that dramatically increases the production quantity by applying trans-membrane pressure of 4 bar or less in the forward osmosis process</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hanging="360"/>
        <w:jc w:val="both"/>
        <w:rPr>
          <w:rFonts w:ascii="Century Schoolbook" w:hAnsi="Century Schoolbook"/>
        </w:rPr>
      </w:pPr>
      <w:r w:rsidRPr="0059168D">
        <w:rPr>
          <w:rFonts w:ascii="Century Schoolbook" w:hAnsi="Century Schoolbook" w:hint="eastAsia"/>
        </w:rPr>
        <w:t>□</w:t>
      </w:r>
      <w:r w:rsidRPr="0059168D">
        <w:rPr>
          <w:rFonts w:ascii="Century Schoolbook" w:hAnsi="Century Schoolbook" w:hint="eastAsia"/>
        </w:rPr>
        <w:tab/>
        <w:t>Through long-term operation of the pressurized-forward osmosis reverse osmosis demonstration pilot facility using actual sewage and seawater, the core operating conditions (sewer flow rate, seawater flow rate, membrane permeation pressure) caused perform</w:t>
      </w:r>
      <w:r w:rsidRPr="0059168D">
        <w:rPr>
          <w:rFonts w:ascii="Century Schoolbook" w:hAnsi="Century Schoolbook"/>
        </w:rPr>
        <w:t>ance degradation due to membrane contamination. The impact was experimentally evaluated, and overall energy consumption and economics were compared and analyzed through actual data and process simulation.</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left="360" w:hanging="360"/>
        <w:jc w:val="both"/>
        <w:rPr>
          <w:rFonts w:ascii="Century Schoolbook" w:hAnsi="Century Schoolbook"/>
        </w:rPr>
      </w:pPr>
      <w:r w:rsidRPr="0059168D">
        <w:rPr>
          <w:rFonts w:ascii="Cambria Math" w:hAnsi="Cambria Math" w:cs="Cambria Math"/>
        </w:rPr>
        <w:t>∘</w:t>
      </w:r>
      <w:r w:rsidRPr="0059168D">
        <w:rPr>
          <w:rFonts w:ascii="Century Schoolbook" w:hAnsi="Century Schoolbook"/>
        </w:rPr>
        <w:tab/>
        <w:t>According to the analysis, the increase in energy consumption due to membrane contamination of pressurized forward osmosis was similar to that of forward osmosis in the entire process. Considering the energy required of the overall process and the required film area, it was confirmed to be more economical.</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hanging="360"/>
        <w:jc w:val="both"/>
        <w:rPr>
          <w:rFonts w:ascii="Century Schoolbook" w:hAnsi="Century Schoolbook"/>
        </w:rPr>
      </w:pPr>
      <w:r w:rsidRPr="0059168D">
        <w:rPr>
          <w:rFonts w:ascii="Century Schoolbook" w:hAnsi="Century Schoolbook" w:hint="eastAsia"/>
        </w:rPr>
        <w:t>□</w:t>
      </w:r>
      <w:r w:rsidRPr="0059168D">
        <w:rPr>
          <w:rFonts w:ascii="Century Schoolbook" w:hAnsi="Century Schoolbook" w:hint="eastAsia"/>
        </w:rPr>
        <w:tab/>
        <w:t>Professor In S. Kim said, "The results of this research are highly likely to be applied to industrial complexes that lack industrial water in Korea, and the Desalination Technology Research Institute (</w:t>
      </w:r>
      <w:proofErr w:type="spellStart"/>
      <w:r w:rsidRPr="0059168D">
        <w:rPr>
          <w:rFonts w:ascii="Century Schoolbook" w:hAnsi="Century Schoolbook" w:hint="eastAsia"/>
        </w:rPr>
        <w:t>DTRI</w:t>
      </w:r>
      <w:proofErr w:type="spellEnd"/>
      <w:r w:rsidRPr="0059168D">
        <w:rPr>
          <w:rFonts w:ascii="Century Schoolbook" w:hAnsi="Century Schoolbook" w:hint="eastAsia"/>
        </w:rPr>
        <w:t>) under the Saline Water Conversion Corporation (</w:t>
      </w:r>
      <w:proofErr w:type="spellStart"/>
      <w:r w:rsidRPr="0059168D">
        <w:rPr>
          <w:rFonts w:ascii="Century Schoolbook" w:hAnsi="Century Schoolbook"/>
        </w:rPr>
        <w:t>SWCC</w:t>
      </w:r>
      <w:proofErr w:type="spellEnd"/>
      <w:r w:rsidRPr="0059168D">
        <w:rPr>
          <w:rFonts w:ascii="Century Schoolbook" w:hAnsi="Century Schoolbook"/>
        </w:rPr>
        <w:t>) in Saudi Arabia is also proposing a joint study on the installation and operation of demonstration facilities. In the future, this is expected to open a market for overseas export of domestic technology in the industrial water desalination fusion process plant market."</w:t>
      </w:r>
    </w:p>
    <w:p w:rsidR="0059168D" w:rsidRPr="0059168D" w:rsidRDefault="0059168D" w:rsidP="0059168D">
      <w:pPr>
        <w:spacing w:line="276" w:lineRule="auto"/>
        <w:ind w:hanging="360"/>
        <w:jc w:val="both"/>
        <w:rPr>
          <w:rFonts w:ascii="Century Schoolbook" w:hAnsi="Century Schoolbook"/>
        </w:rPr>
      </w:pPr>
    </w:p>
    <w:p w:rsidR="0059168D" w:rsidRPr="0059168D" w:rsidRDefault="0059168D" w:rsidP="0059168D">
      <w:pPr>
        <w:spacing w:line="276" w:lineRule="auto"/>
        <w:ind w:hanging="360"/>
        <w:jc w:val="both"/>
        <w:rPr>
          <w:rFonts w:ascii="Century Schoolbook" w:hAnsi="Century Schoolbook"/>
        </w:rPr>
      </w:pPr>
      <w:r w:rsidRPr="0059168D">
        <w:rPr>
          <w:rFonts w:ascii="Century Schoolbook" w:hAnsi="Century Schoolbook" w:hint="eastAsia"/>
        </w:rPr>
        <w:t>□</w:t>
      </w:r>
      <w:r w:rsidRPr="0059168D">
        <w:rPr>
          <w:rFonts w:ascii="Century Schoolbook" w:hAnsi="Century Schoolbook" w:hint="eastAsia"/>
        </w:rPr>
        <w:tab/>
        <w:t>The research was conducted with the support from the Korea Environment Industry &amp; Technology Institute through the Industrial Facilities &amp; Infrastructure Research Program funded by Korea Ministry of Environment and was published on August 3</w:t>
      </w:r>
      <w:r>
        <w:rPr>
          <w:rFonts w:ascii="Century Schoolbook" w:hAnsi="Century Schoolbook"/>
        </w:rPr>
        <w:t>, 2020,</w:t>
      </w:r>
      <w:r w:rsidRPr="0059168D">
        <w:rPr>
          <w:rFonts w:ascii="Century Schoolbook" w:hAnsi="Century Schoolbook" w:hint="eastAsia"/>
        </w:rPr>
        <w:t xml:space="preserve"> in </w:t>
      </w:r>
      <w:bookmarkStart w:id="0" w:name="_GoBack"/>
      <w:r w:rsidRPr="0059168D">
        <w:rPr>
          <w:rFonts w:ascii="Century Schoolbook" w:hAnsi="Century Schoolbook" w:hint="eastAsia"/>
          <w:i/>
        </w:rPr>
        <w:t>Wat</w:t>
      </w:r>
      <w:r w:rsidRPr="0059168D">
        <w:rPr>
          <w:rFonts w:ascii="Century Schoolbook" w:hAnsi="Century Schoolbook"/>
          <w:i/>
        </w:rPr>
        <w:t>er Research</w:t>
      </w:r>
      <w:bookmarkEnd w:id="0"/>
      <w:r w:rsidRPr="0059168D">
        <w:rPr>
          <w:rFonts w:ascii="Century Schoolbook" w:hAnsi="Century Schoolbook"/>
        </w:rPr>
        <w:t>, the best international academic journal in the field of water.</w:t>
      </w:r>
    </w:p>
    <w:p w:rsidR="0059168D" w:rsidRPr="0059168D" w:rsidRDefault="0059168D" w:rsidP="0059168D">
      <w:pPr>
        <w:spacing w:line="276" w:lineRule="auto"/>
        <w:ind w:hanging="360"/>
        <w:jc w:val="both"/>
        <w:rPr>
          <w:rFonts w:ascii="Century Schoolbook" w:hAnsi="Century Schoolbook"/>
        </w:rPr>
      </w:pPr>
    </w:p>
    <w:p w:rsidR="00093906" w:rsidRPr="00093906" w:rsidRDefault="0059168D" w:rsidP="0059168D">
      <w:pPr>
        <w:spacing w:line="276" w:lineRule="auto"/>
        <w:ind w:hanging="360"/>
        <w:jc w:val="both"/>
        <w:rPr>
          <w:rFonts w:ascii="Century Schoolbook" w:hAnsi="Century Schoolbook"/>
        </w:rPr>
      </w:pPr>
      <w:r>
        <w:rPr>
          <w:rFonts w:ascii="Cambria Math" w:hAnsi="Cambria Math" w:cs="Cambria Math"/>
        </w:rPr>
        <w:tab/>
      </w:r>
      <w:r w:rsidRPr="0059168D">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68D" w:rsidRDefault="0059168D" w:rsidP="00A06336">
      <w:r>
        <w:separator/>
      </w:r>
    </w:p>
  </w:endnote>
  <w:endnote w:type="continuationSeparator" w:id="0">
    <w:p w:rsidR="0059168D" w:rsidRDefault="0059168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68D" w:rsidRDefault="0059168D" w:rsidP="00A06336">
      <w:r>
        <w:separator/>
      </w:r>
    </w:p>
  </w:footnote>
  <w:footnote w:type="continuationSeparator" w:id="0">
    <w:p w:rsidR="0059168D" w:rsidRDefault="0059168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8D"/>
    <w:rsid w:val="000426FE"/>
    <w:rsid w:val="00093906"/>
    <w:rsid w:val="00231FF6"/>
    <w:rsid w:val="00374E99"/>
    <w:rsid w:val="00434D90"/>
    <w:rsid w:val="0047083B"/>
    <w:rsid w:val="0059168D"/>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F670"/>
  <w15:chartTrackingRefBased/>
  <w15:docId w15:val="{FA7C4C0D-7241-DF4F-9B12-D46B4B04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599</Words>
  <Characters>3526</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2020-08-30T22:36:00Z</dcterms:created>
  <dcterms:modified xsi:type="dcterms:W3CDTF">2020-08-30T22:39:00Z</dcterms:modified>
  <cp:category/>
</cp:coreProperties>
</file>