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0A40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1CAA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43B57" w:rsidRPr="00443B57">
        <w:rPr>
          <w:rFonts w:ascii="Courier 10 Pitch BT Roman" w:eastAsia="Dotum" w:hAnsi="Courier 10 Pitch BT Roman"/>
          <w:sz w:val="20"/>
          <w:szCs w:val="20"/>
        </w:rPr>
        <w:t xml:space="preserve">Professor </w:t>
      </w:r>
      <w:proofErr w:type="spellStart"/>
      <w:r w:rsidR="00443B57" w:rsidRPr="00443B57">
        <w:rPr>
          <w:rFonts w:ascii="Courier 10 Pitch BT Roman" w:eastAsia="Dotum" w:hAnsi="Courier 10 Pitch BT Roman"/>
          <w:sz w:val="20"/>
          <w:szCs w:val="20"/>
        </w:rPr>
        <w:t>Sanghan</w:t>
      </w:r>
      <w:proofErr w:type="spellEnd"/>
      <w:r w:rsidR="00443B57" w:rsidRPr="00443B57">
        <w:rPr>
          <w:rFonts w:ascii="Courier 10 Pitch BT Roman" w:eastAsia="Dotum" w:hAnsi="Courier 10 Pitch BT Roman"/>
          <w:sz w:val="20"/>
          <w:szCs w:val="20"/>
        </w:rPr>
        <w:t xml:space="preserve">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43B57" w:rsidRPr="00443B57">
        <w:rPr>
          <w:rFonts w:ascii="Courier 10 Pitch BT Roman" w:eastAsia="Dotum" w:hAnsi="Courier 10 Pitch BT Roman"/>
          <w:sz w:val="20"/>
          <w:szCs w:val="20"/>
        </w:rPr>
        <w:t>School of Materials Science and Engineering</w:t>
      </w:r>
    </w:p>
    <w:p w:rsidR="00093906" w:rsidRPr="008E0110" w:rsidRDefault="00443B5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443B57">
        <w:rPr>
          <w:rFonts w:ascii="Courier 10 Pitch BT Roman" w:eastAsia="Dotum" w:hAnsi="Courier 10 Pitch BT Roman"/>
          <w:sz w:val="20"/>
          <w:szCs w:val="20"/>
        </w:rPr>
        <w:t>(+82) 62-715-2314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43B57">
        <w:rPr>
          <w:rFonts w:ascii="Courier 10 Pitch BT Roman" w:eastAsia="Dotum" w:hAnsi="Courier 10 Pitch BT Roman"/>
          <w:sz w:val="20"/>
          <w:szCs w:val="20"/>
        </w:rPr>
        <w:t>2019.10.01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443B57" w:rsidRDefault="00443B57" w:rsidP="00093906">
      <w:pPr>
        <w:jc w:val="center"/>
        <w:rPr>
          <w:rFonts w:ascii="Century Schoolbook" w:hAnsi="Century Schoolbook"/>
          <w:b/>
          <w:sz w:val="32"/>
          <w:szCs w:val="32"/>
        </w:rPr>
      </w:pPr>
      <w:r w:rsidRPr="00443B57">
        <w:rPr>
          <w:rFonts w:ascii="Century Schoolbook" w:hAnsi="Century Schoolbook"/>
          <w:b/>
          <w:sz w:val="32"/>
          <w:szCs w:val="32"/>
        </w:rPr>
        <w:t xml:space="preserve">Professor </w:t>
      </w:r>
      <w:proofErr w:type="spellStart"/>
      <w:r w:rsidRPr="00443B57">
        <w:rPr>
          <w:rFonts w:ascii="Century Schoolbook" w:hAnsi="Century Schoolbook"/>
          <w:b/>
          <w:sz w:val="32"/>
          <w:szCs w:val="32"/>
        </w:rPr>
        <w:t>Sanghan</w:t>
      </w:r>
      <w:proofErr w:type="spellEnd"/>
      <w:r w:rsidRPr="00443B57">
        <w:rPr>
          <w:rFonts w:ascii="Century Schoolbook" w:hAnsi="Century Schoolbook"/>
          <w:b/>
          <w:sz w:val="32"/>
          <w:szCs w:val="32"/>
        </w:rPr>
        <w:t xml:space="preserve"> Lee's research team</w:t>
      </w:r>
    </w:p>
    <w:p w:rsidR="00443B57" w:rsidRDefault="00443B57" w:rsidP="00093906">
      <w:pPr>
        <w:jc w:val="center"/>
        <w:rPr>
          <w:rFonts w:ascii="Century Schoolbook" w:hAnsi="Century Schoolbook"/>
          <w:b/>
          <w:sz w:val="32"/>
          <w:szCs w:val="32"/>
        </w:rPr>
      </w:pPr>
      <w:r w:rsidRPr="00443B57">
        <w:rPr>
          <w:rFonts w:ascii="Century Schoolbook" w:hAnsi="Century Schoolbook"/>
          <w:b/>
          <w:sz w:val="32"/>
          <w:szCs w:val="32"/>
        </w:rPr>
        <w:t>develops highly durable photoelectrode for water decomposition and hydrogen production</w:t>
      </w:r>
    </w:p>
    <w:p w:rsidR="00231FF6" w:rsidRPr="00093906" w:rsidRDefault="00443B57" w:rsidP="00093906">
      <w:pPr>
        <w:jc w:val="center"/>
        <w:rPr>
          <w:rFonts w:ascii="Century Schoolbook" w:hAnsi="Century Schoolbook"/>
          <w:b/>
          <w:sz w:val="32"/>
          <w:szCs w:val="32"/>
        </w:rPr>
      </w:pPr>
      <w:r w:rsidRPr="00443B57">
        <w:rPr>
          <w:rFonts w:ascii="Century Schoolbook" w:hAnsi="Century Schoolbook"/>
          <w:b/>
          <w:sz w:val="32"/>
          <w:szCs w:val="32"/>
        </w:rPr>
        <w:t>using solar energy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43B57" w:rsidRPr="00443B57" w:rsidRDefault="00443B57" w:rsidP="00443B57">
      <w:pPr>
        <w:spacing w:line="276" w:lineRule="auto"/>
        <w:ind w:hanging="360"/>
        <w:jc w:val="both"/>
        <w:rPr>
          <w:rFonts w:ascii="Century Schoolbook" w:hAnsi="Century Schoolbook" w:hint="eastAsia"/>
        </w:rPr>
      </w:pPr>
      <w:r w:rsidRPr="00443B57">
        <w:rPr>
          <w:rFonts w:ascii="Century Schoolbook" w:hAnsi="Century Schoolbook" w:hint="eastAsia"/>
        </w:rPr>
        <w:t>□</w:t>
      </w:r>
      <w:r w:rsidRPr="00443B57">
        <w:rPr>
          <w:rFonts w:ascii="Century Schoolbook" w:hAnsi="Century Schoolbook" w:hint="eastAsia"/>
        </w:rPr>
        <w:tab/>
        <w:t xml:space="preserve">GIST (President </w:t>
      </w:r>
      <w:proofErr w:type="spellStart"/>
      <w:r w:rsidRPr="00443B57">
        <w:rPr>
          <w:rFonts w:ascii="Century Schoolbook" w:hAnsi="Century Schoolbook" w:hint="eastAsia"/>
        </w:rPr>
        <w:t>Kiseon</w:t>
      </w:r>
      <w:proofErr w:type="spellEnd"/>
      <w:r w:rsidRPr="00443B57">
        <w:rPr>
          <w:rFonts w:ascii="Century Schoolbook" w:hAnsi="Century Schoolbook" w:hint="eastAsia"/>
        </w:rPr>
        <w:t xml:space="preserve"> Kim) School of Materials Science and Engineering Professor </w:t>
      </w:r>
      <w:proofErr w:type="spellStart"/>
      <w:r w:rsidRPr="00443B57">
        <w:rPr>
          <w:rFonts w:ascii="Century Schoolbook" w:hAnsi="Century Schoolbook" w:hint="eastAsia"/>
        </w:rPr>
        <w:t>Sanghan</w:t>
      </w:r>
      <w:proofErr w:type="spellEnd"/>
      <w:r w:rsidRPr="00443B57">
        <w:rPr>
          <w:rFonts w:ascii="Century Schoolbook" w:hAnsi="Century Schoolbook" w:hint="eastAsia"/>
        </w:rPr>
        <w:t xml:space="preserve"> Lee's research team develops highly durable photoelectrode for water decomposition and hydrogen production using solar energy.</w:t>
      </w:r>
    </w:p>
    <w:p w:rsidR="00443B57" w:rsidRPr="00443B57" w:rsidRDefault="00443B57" w:rsidP="00443B57">
      <w:pPr>
        <w:spacing w:line="276" w:lineRule="auto"/>
        <w:ind w:hanging="360"/>
        <w:jc w:val="both"/>
        <w:rPr>
          <w:rFonts w:ascii="Century Schoolbook" w:hAnsi="Century Schoolbook"/>
        </w:rPr>
      </w:pPr>
    </w:p>
    <w:p w:rsidR="00443B57" w:rsidRPr="00443B57" w:rsidRDefault="00443B57" w:rsidP="00443B57">
      <w:pPr>
        <w:spacing w:line="276" w:lineRule="auto"/>
        <w:ind w:left="360" w:hanging="360"/>
        <w:jc w:val="both"/>
        <w:rPr>
          <w:rFonts w:ascii="Century Schoolbook" w:hAnsi="Century Schoolbook"/>
        </w:rPr>
      </w:pPr>
      <w:r w:rsidRPr="00443B57">
        <w:rPr>
          <w:rFonts w:ascii="Cambria Math" w:hAnsi="Cambria Math" w:cs="Cambria Math"/>
        </w:rPr>
        <w:t>∘</w:t>
      </w:r>
      <w:r w:rsidRPr="00443B57">
        <w:rPr>
          <w:rFonts w:ascii="Century Schoolbook" w:hAnsi="Century Schoolbook"/>
        </w:rPr>
        <w:tab/>
        <w:t>Using a thin film deposition method, this highly durable photoelectrode will contribute to continuous water decomposition and hydrogen production technology by using solar energy.</w:t>
      </w:r>
    </w:p>
    <w:p w:rsidR="00443B57" w:rsidRPr="00443B57" w:rsidRDefault="00443B57" w:rsidP="00443B57">
      <w:pPr>
        <w:spacing w:line="276" w:lineRule="auto"/>
        <w:ind w:hanging="360"/>
        <w:jc w:val="both"/>
        <w:rPr>
          <w:rFonts w:ascii="Century Schoolbook" w:hAnsi="Century Schoolbook"/>
        </w:rPr>
      </w:pPr>
    </w:p>
    <w:p w:rsidR="00443B57" w:rsidRPr="00443B57" w:rsidRDefault="00443B57" w:rsidP="00443B57">
      <w:pPr>
        <w:spacing w:line="276" w:lineRule="auto"/>
        <w:ind w:hanging="360"/>
        <w:jc w:val="both"/>
        <w:rPr>
          <w:rFonts w:ascii="Century Schoolbook" w:hAnsi="Century Schoolbook"/>
        </w:rPr>
      </w:pPr>
      <w:r w:rsidRPr="00443B57">
        <w:rPr>
          <w:rFonts w:ascii="Century Schoolbook" w:hAnsi="Century Schoolbook" w:hint="eastAsia"/>
        </w:rPr>
        <w:t>□</w:t>
      </w:r>
      <w:r w:rsidRPr="00443B57">
        <w:rPr>
          <w:rFonts w:ascii="Century Schoolbook" w:hAnsi="Century Schoolbook" w:hint="eastAsia"/>
        </w:rPr>
        <w:tab/>
        <w:t>To produce hydrogen, which is seen as a next-generation energy source, a photoelectric chemical battery system will be used to break down water molecules (H</w:t>
      </w:r>
      <w:r w:rsidRPr="00443B57">
        <w:rPr>
          <w:rFonts w:ascii="Century Schoolbook" w:hAnsi="Century Schoolbook" w:hint="eastAsia"/>
          <w:vertAlign w:val="subscript"/>
        </w:rPr>
        <w:t>2</w:t>
      </w:r>
      <w:r w:rsidRPr="00443B57">
        <w:rPr>
          <w:rFonts w:ascii="Century Schoolbook" w:hAnsi="Century Schoolbook" w:hint="eastAsia"/>
        </w:rPr>
        <w:t>O) into hydrogen molecules (</w:t>
      </w:r>
      <w:proofErr w:type="spellStart"/>
      <w:r w:rsidRPr="00443B57">
        <w:rPr>
          <w:rFonts w:ascii="Century Schoolbook" w:hAnsi="Century Schoolbook" w:hint="eastAsia"/>
        </w:rPr>
        <w:t>H</w:t>
      </w:r>
      <w:r w:rsidRPr="00443B57">
        <w:rPr>
          <w:rFonts w:ascii="Century Schoolbook" w:hAnsi="Century Schoolbook" w:hint="eastAsia"/>
          <w:vertAlign w:val="subscript"/>
        </w:rPr>
        <w:t>2</w:t>
      </w:r>
      <w:proofErr w:type="spellEnd"/>
      <w:r w:rsidRPr="00443B57">
        <w:rPr>
          <w:rFonts w:ascii="Century Schoolbook" w:hAnsi="Century Schoolbook" w:hint="eastAsia"/>
        </w:rPr>
        <w:t>) and oxygen molecules (</w:t>
      </w:r>
      <w:proofErr w:type="spellStart"/>
      <w:r w:rsidRPr="00443B57">
        <w:rPr>
          <w:rFonts w:ascii="Century Schoolbook" w:hAnsi="Century Schoolbook" w:hint="eastAsia"/>
        </w:rPr>
        <w:t>O</w:t>
      </w:r>
      <w:r w:rsidRPr="00443B57">
        <w:rPr>
          <w:rFonts w:ascii="Century Schoolbook" w:hAnsi="Century Schoolbook" w:hint="eastAsia"/>
          <w:vertAlign w:val="subscript"/>
        </w:rPr>
        <w:t>2</w:t>
      </w:r>
      <w:proofErr w:type="spellEnd"/>
      <w:r w:rsidRPr="00443B57">
        <w:rPr>
          <w:rFonts w:ascii="Century Schoolbook" w:hAnsi="Century Schoolbook" w:hint="eastAsia"/>
        </w:rPr>
        <w:t>) and produce hydrogen in an eco-friendly</w:t>
      </w:r>
      <w:r w:rsidRPr="00443B57">
        <w:rPr>
          <w:rFonts w:ascii="Century Schoolbook" w:hAnsi="Century Schoolbook"/>
        </w:rPr>
        <w:t xml:space="preserve"> manner by using solar energy.</w:t>
      </w:r>
    </w:p>
    <w:p w:rsidR="00443B57" w:rsidRPr="00443B57" w:rsidRDefault="00443B57" w:rsidP="00443B57">
      <w:pPr>
        <w:spacing w:line="276" w:lineRule="auto"/>
        <w:ind w:hanging="360"/>
        <w:jc w:val="both"/>
        <w:rPr>
          <w:rFonts w:ascii="Century Schoolbook" w:hAnsi="Century Schoolbook"/>
        </w:rPr>
      </w:pPr>
    </w:p>
    <w:p w:rsidR="00443B57" w:rsidRPr="00443B57" w:rsidRDefault="00443B57" w:rsidP="00443B57">
      <w:pPr>
        <w:spacing w:line="276" w:lineRule="auto"/>
        <w:ind w:left="360" w:hanging="360"/>
        <w:jc w:val="both"/>
        <w:rPr>
          <w:rFonts w:ascii="Century Schoolbook" w:hAnsi="Century Schoolbook"/>
        </w:rPr>
      </w:pPr>
      <w:r w:rsidRPr="00443B57">
        <w:rPr>
          <w:rFonts w:ascii="Cambria Math" w:hAnsi="Cambria Math" w:cs="Cambria Math"/>
        </w:rPr>
        <w:t>∘</w:t>
      </w:r>
      <w:r w:rsidRPr="00443B57">
        <w:rPr>
          <w:rFonts w:ascii="Century Schoolbook" w:hAnsi="Century Schoolbook"/>
        </w:rPr>
        <w:tab/>
        <w:t>In the photoelectric chemical battery system, the photoelectrode plays an important role in generating hydrogen (</w:t>
      </w:r>
      <w:proofErr w:type="spellStart"/>
      <w:r w:rsidRPr="00443B57">
        <w:rPr>
          <w:rFonts w:ascii="Century Schoolbook" w:hAnsi="Century Schoolbook"/>
        </w:rPr>
        <w:t>H</w:t>
      </w:r>
      <w:r w:rsidRPr="00443B57">
        <w:rPr>
          <w:rFonts w:ascii="Century Schoolbook" w:hAnsi="Century Schoolbook"/>
          <w:vertAlign w:val="subscript"/>
        </w:rPr>
        <w:t>2</w:t>
      </w:r>
      <w:proofErr w:type="spellEnd"/>
      <w:r w:rsidRPr="00443B57">
        <w:rPr>
          <w:rFonts w:ascii="Century Schoolbook" w:hAnsi="Century Schoolbook"/>
        </w:rPr>
        <w:t>) and oxygen (</w:t>
      </w:r>
      <w:proofErr w:type="spellStart"/>
      <w:r w:rsidRPr="00443B57">
        <w:rPr>
          <w:rFonts w:ascii="Century Schoolbook" w:hAnsi="Century Schoolbook"/>
        </w:rPr>
        <w:t>O</w:t>
      </w:r>
      <w:r w:rsidRPr="00443B57">
        <w:rPr>
          <w:rFonts w:ascii="Century Schoolbook" w:hAnsi="Century Schoolbook"/>
          <w:vertAlign w:val="subscript"/>
        </w:rPr>
        <w:t>2</w:t>
      </w:r>
      <w:proofErr w:type="spellEnd"/>
      <w:r w:rsidRPr="00443B57">
        <w:rPr>
          <w:rFonts w:ascii="Century Schoolbook" w:hAnsi="Century Schoolbook"/>
        </w:rPr>
        <w:t>) molecules. In particular, for efficient and stable water decomposition, it is important that charges in generated through solar energy move smoothly to the interfacial surface of water molecules without recombination * or chemical reaction with other ions.</w:t>
      </w:r>
    </w:p>
    <w:p w:rsidR="00443B57" w:rsidRPr="00443B57" w:rsidRDefault="00443B57" w:rsidP="00443B57">
      <w:pPr>
        <w:spacing w:line="276" w:lineRule="auto"/>
        <w:ind w:hanging="360"/>
        <w:jc w:val="both"/>
        <w:rPr>
          <w:rFonts w:ascii="Century Schoolbook" w:hAnsi="Century Schoolbook"/>
        </w:rPr>
      </w:pPr>
    </w:p>
    <w:p w:rsidR="00443B57" w:rsidRPr="00443B57" w:rsidRDefault="00443B57" w:rsidP="00443B57">
      <w:pPr>
        <w:spacing w:line="276" w:lineRule="auto"/>
        <w:ind w:left="1080"/>
        <w:jc w:val="both"/>
        <w:rPr>
          <w:rFonts w:ascii="Century Schoolbook" w:hAnsi="Century Schoolbook"/>
          <w:sz w:val="18"/>
          <w:szCs w:val="18"/>
        </w:rPr>
      </w:pPr>
      <w:r w:rsidRPr="00443B57">
        <w:rPr>
          <w:rFonts w:ascii="Century Schoolbook" w:hAnsi="Century Schoolbook"/>
          <w:sz w:val="18"/>
          <w:szCs w:val="18"/>
        </w:rPr>
        <w:lastRenderedPageBreak/>
        <w:t>* recombination: the process by which the generated electrons and ion pairs are combined to dissipate the charge</w:t>
      </w:r>
    </w:p>
    <w:p w:rsidR="00443B57" w:rsidRPr="00443B57" w:rsidRDefault="00443B57" w:rsidP="00443B57">
      <w:pPr>
        <w:spacing w:line="276" w:lineRule="auto"/>
        <w:ind w:hanging="360"/>
        <w:jc w:val="both"/>
        <w:rPr>
          <w:rFonts w:ascii="Century Schoolbook" w:hAnsi="Century Schoolbook"/>
        </w:rPr>
      </w:pPr>
    </w:p>
    <w:p w:rsidR="00443B57" w:rsidRPr="00443B57" w:rsidRDefault="00443B57" w:rsidP="00443B57">
      <w:pPr>
        <w:spacing w:line="276" w:lineRule="auto"/>
        <w:ind w:hanging="360"/>
        <w:jc w:val="both"/>
        <w:rPr>
          <w:rFonts w:ascii="Century Schoolbook" w:hAnsi="Century Schoolbook"/>
        </w:rPr>
      </w:pPr>
      <w:r w:rsidRPr="00443B57">
        <w:rPr>
          <w:rFonts w:ascii="Century Schoolbook" w:hAnsi="Century Schoolbook" w:hint="eastAsia"/>
        </w:rPr>
        <w:t>□</w:t>
      </w:r>
      <w:r w:rsidRPr="00443B57">
        <w:rPr>
          <w:rFonts w:ascii="Century Schoolbook" w:hAnsi="Century Schoolbook" w:hint="eastAsia"/>
        </w:rPr>
        <w:tab/>
        <w:t>A representative semiconductor material that is attracting attention as a photocathode for generating hydrogen molecules (</w:t>
      </w:r>
      <w:proofErr w:type="spellStart"/>
      <w:r w:rsidRPr="00443B57">
        <w:rPr>
          <w:rFonts w:ascii="Century Schoolbook" w:hAnsi="Century Schoolbook" w:hint="eastAsia"/>
        </w:rPr>
        <w:t>H2</w:t>
      </w:r>
      <w:proofErr w:type="spellEnd"/>
      <w:r w:rsidRPr="00443B57">
        <w:rPr>
          <w:rFonts w:ascii="Century Schoolbook" w:hAnsi="Century Schoolbook" w:hint="eastAsia"/>
        </w:rPr>
        <w:t>) is a copper-based metal oxide that is abundant on the earth and can effectively absorb solar energy from a wide range of wavelen</w:t>
      </w:r>
      <w:r w:rsidRPr="00443B57">
        <w:rPr>
          <w:rFonts w:ascii="Century Schoolbook" w:hAnsi="Century Schoolbook"/>
        </w:rPr>
        <w:t>gths. The photocathode thin film using copper-based metal oxide is mainly used in solution process, which requires post-heat treatment for crystallization of thin film.</w:t>
      </w:r>
    </w:p>
    <w:p w:rsidR="00443B57" w:rsidRPr="00443B57" w:rsidRDefault="00443B57" w:rsidP="00443B57">
      <w:pPr>
        <w:spacing w:line="276" w:lineRule="auto"/>
        <w:ind w:hanging="360"/>
        <w:jc w:val="both"/>
        <w:rPr>
          <w:rFonts w:ascii="Century Schoolbook" w:hAnsi="Century Schoolbook"/>
        </w:rPr>
      </w:pPr>
    </w:p>
    <w:p w:rsidR="00443B57" w:rsidRPr="00443B57" w:rsidRDefault="00443B57" w:rsidP="00443B57">
      <w:pPr>
        <w:spacing w:line="276" w:lineRule="auto"/>
        <w:ind w:left="360" w:hanging="360"/>
        <w:jc w:val="both"/>
        <w:rPr>
          <w:rFonts w:ascii="Century Schoolbook" w:hAnsi="Century Schoolbook"/>
        </w:rPr>
      </w:pPr>
      <w:r w:rsidRPr="00443B57">
        <w:rPr>
          <w:rFonts w:ascii="Cambria Math" w:hAnsi="Cambria Math" w:cs="Cambria Math"/>
        </w:rPr>
        <w:t>∘</w:t>
      </w:r>
      <w:r w:rsidRPr="00443B57">
        <w:rPr>
          <w:rFonts w:ascii="Century Schoolbook" w:hAnsi="Century Schoolbook"/>
        </w:rPr>
        <w:tab/>
        <w:t xml:space="preserve">At this time, for photocathode thin film manufactured by the solution process, structural defects that hinder the flow of charge transfer are likely to occur, thereby reducing the durability of the photocathode due to </w:t>
      </w:r>
      <w:proofErr w:type="spellStart"/>
      <w:r w:rsidRPr="00443B57">
        <w:rPr>
          <w:rFonts w:ascii="Century Schoolbook" w:hAnsi="Century Schoolbook"/>
        </w:rPr>
        <w:t>photocorrosion</w:t>
      </w:r>
      <w:proofErr w:type="spellEnd"/>
      <w:r w:rsidRPr="00443B57">
        <w:rPr>
          <w:rFonts w:ascii="Century Schoolbook" w:hAnsi="Century Schoolbook"/>
        </w:rPr>
        <w:t xml:space="preserve">. Therefore, it is essential to use a protective layer coating or an expensive catalyst on the surface of the photocathode to prevent the </w:t>
      </w:r>
      <w:proofErr w:type="spellStart"/>
      <w:r w:rsidRPr="00443B57">
        <w:rPr>
          <w:rFonts w:ascii="Century Schoolbook" w:hAnsi="Century Schoolbook"/>
        </w:rPr>
        <w:t>photocorrosion</w:t>
      </w:r>
      <w:proofErr w:type="spellEnd"/>
      <w:r w:rsidRPr="00443B57">
        <w:rPr>
          <w:rFonts w:ascii="Century Schoolbook" w:hAnsi="Century Schoolbook"/>
        </w:rPr>
        <w:t xml:space="preserve"> of the photocathode. To solve this problem, a thin film deposition process for improving the quality of the photoelectrode thin film is required.</w:t>
      </w:r>
    </w:p>
    <w:p w:rsidR="00443B57" w:rsidRPr="00443B57" w:rsidRDefault="00443B57" w:rsidP="00443B57">
      <w:pPr>
        <w:spacing w:line="276" w:lineRule="auto"/>
        <w:ind w:hanging="360"/>
        <w:jc w:val="both"/>
        <w:rPr>
          <w:rFonts w:ascii="Century Schoolbook" w:hAnsi="Century Schoolbook"/>
        </w:rPr>
      </w:pPr>
    </w:p>
    <w:p w:rsidR="00443B57" w:rsidRPr="00443B57" w:rsidRDefault="00443B57" w:rsidP="00443B57">
      <w:pPr>
        <w:spacing w:line="276" w:lineRule="auto"/>
        <w:ind w:hanging="360"/>
        <w:jc w:val="both"/>
        <w:rPr>
          <w:rFonts w:ascii="Century Schoolbook" w:hAnsi="Century Schoolbook"/>
        </w:rPr>
      </w:pPr>
      <w:r w:rsidRPr="00443B57">
        <w:rPr>
          <w:rFonts w:ascii="Century Schoolbook" w:hAnsi="Century Schoolbook" w:hint="eastAsia"/>
        </w:rPr>
        <w:t>□</w:t>
      </w:r>
      <w:r w:rsidRPr="00443B57">
        <w:rPr>
          <w:rFonts w:ascii="Century Schoolbook" w:hAnsi="Century Schoolbook" w:hint="eastAsia"/>
        </w:rPr>
        <w:tab/>
        <w:t>The team fabricated a high-density heterostructure * (copper bismuth oxide (</w:t>
      </w:r>
      <w:proofErr w:type="spellStart"/>
      <w:r w:rsidRPr="00443B57">
        <w:rPr>
          <w:rFonts w:ascii="Century Schoolbook" w:hAnsi="Century Schoolbook" w:hint="eastAsia"/>
        </w:rPr>
        <w:t>CuBi2O4</w:t>
      </w:r>
      <w:proofErr w:type="spellEnd"/>
      <w:r w:rsidRPr="00443B57">
        <w:rPr>
          <w:rFonts w:ascii="Century Schoolbook" w:hAnsi="Century Schoolbook" w:hint="eastAsia"/>
        </w:rPr>
        <w:t>) and nickel oxide (</w:t>
      </w:r>
      <w:proofErr w:type="spellStart"/>
      <w:r w:rsidRPr="00443B57">
        <w:rPr>
          <w:rFonts w:ascii="Century Schoolbook" w:hAnsi="Century Schoolbook" w:hint="eastAsia"/>
        </w:rPr>
        <w:t>NiO</w:t>
      </w:r>
      <w:proofErr w:type="spellEnd"/>
      <w:r w:rsidRPr="00443B57">
        <w:rPr>
          <w:rFonts w:ascii="Century Schoolbook" w:hAnsi="Century Schoolbook" w:hint="eastAsia"/>
        </w:rPr>
        <w:t>)) photocathode thin films using pulsed vapor deposition **. The photocurrent density of the designed high-density heterostructure photocathode thin</w:t>
      </w:r>
      <w:r w:rsidRPr="00443B57">
        <w:rPr>
          <w:rFonts w:ascii="Century Schoolbook" w:hAnsi="Century Schoolbook"/>
        </w:rPr>
        <w:t xml:space="preserve"> film is 1.5 times higher than that of single-layer copper bismuth oxide photocathode photocurrent density. In particular, it was confirmed that the high-density heterostructure photocathode thin film was stably maintained for about 8 hours without increasing the dark current *** (about 80% of the initial photocurrent density ****). This long-term stability is about 3 times longer than the stability test time (2-3 hours) of copper bismuth oxide photocathodes fabricated by the previously reported solution process.</w:t>
      </w:r>
    </w:p>
    <w:p w:rsidR="00443B57" w:rsidRPr="00443B57" w:rsidRDefault="00443B57" w:rsidP="00443B57">
      <w:pPr>
        <w:spacing w:line="276" w:lineRule="auto"/>
        <w:ind w:hanging="360"/>
        <w:jc w:val="both"/>
        <w:rPr>
          <w:rFonts w:ascii="Century Schoolbook" w:hAnsi="Century Schoolbook"/>
        </w:rPr>
      </w:pPr>
    </w:p>
    <w:p w:rsidR="00443B57" w:rsidRPr="00443B57" w:rsidRDefault="00443B57" w:rsidP="00443B57">
      <w:pPr>
        <w:spacing w:line="276" w:lineRule="auto"/>
        <w:ind w:left="720"/>
        <w:jc w:val="both"/>
        <w:rPr>
          <w:rFonts w:ascii="Century Schoolbook" w:hAnsi="Century Schoolbook"/>
          <w:sz w:val="18"/>
          <w:szCs w:val="18"/>
        </w:rPr>
      </w:pPr>
      <w:r w:rsidRPr="00443B57">
        <w:rPr>
          <w:rFonts w:ascii="Century Schoolbook" w:hAnsi="Century Schoolbook"/>
          <w:sz w:val="18"/>
          <w:szCs w:val="18"/>
        </w:rPr>
        <w:t>* heterostructure: bonding between different heterogeneous crystals</w:t>
      </w:r>
    </w:p>
    <w:p w:rsidR="00443B57" w:rsidRPr="00443B57" w:rsidRDefault="00443B57" w:rsidP="00443B57">
      <w:pPr>
        <w:spacing w:line="276" w:lineRule="auto"/>
        <w:ind w:left="720"/>
        <w:jc w:val="both"/>
        <w:rPr>
          <w:rFonts w:ascii="Century Schoolbook" w:hAnsi="Century Schoolbook"/>
          <w:sz w:val="18"/>
          <w:szCs w:val="18"/>
        </w:rPr>
      </w:pPr>
    </w:p>
    <w:p w:rsidR="00443B57" w:rsidRPr="00443B57" w:rsidRDefault="00443B57" w:rsidP="00443B57">
      <w:pPr>
        <w:spacing w:line="276" w:lineRule="auto"/>
        <w:ind w:left="720"/>
        <w:jc w:val="both"/>
        <w:rPr>
          <w:rFonts w:ascii="Century Schoolbook" w:hAnsi="Century Schoolbook"/>
          <w:sz w:val="18"/>
          <w:szCs w:val="18"/>
        </w:rPr>
      </w:pPr>
      <w:r w:rsidRPr="00443B57">
        <w:rPr>
          <w:rFonts w:ascii="Century Schoolbook" w:hAnsi="Century Schoolbook"/>
          <w:sz w:val="18"/>
          <w:szCs w:val="18"/>
        </w:rPr>
        <w:t>** Vapor Deposition can be classified into two types according to the deposition process: one is Physical Vapor Deposition (</w:t>
      </w:r>
      <w:proofErr w:type="spellStart"/>
      <w:r w:rsidRPr="00443B57">
        <w:rPr>
          <w:rFonts w:ascii="Century Schoolbook" w:hAnsi="Century Schoolbook"/>
          <w:sz w:val="18"/>
          <w:szCs w:val="18"/>
        </w:rPr>
        <w:t>PVD</w:t>
      </w:r>
      <w:proofErr w:type="spellEnd"/>
      <w:r w:rsidRPr="00443B57">
        <w:rPr>
          <w:rFonts w:ascii="Century Schoolbook" w:hAnsi="Century Schoolbook"/>
          <w:sz w:val="18"/>
          <w:szCs w:val="18"/>
        </w:rPr>
        <w:t xml:space="preserve">) and the other is Chemical Vapor Deposition (CVD). In general, </w:t>
      </w:r>
      <w:proofErr w:type="spellStart"/>
      <w:r w:rsidRPr="00443B57">
        <w:rPr>
          <w:rFonts w:ascii="Century Schoolbook" w:hAnsi="Century Schoolbook"/>
          <w:sz w:val="18"/>
          <w:szCs w:val="18"/>
        </w:rPr>
        <w:t>PVD</w:t>
      </w:r>
      <w:proofErr w:type="spellEnd"/>
      <w:r w:rsidRPr="00443B57">
        <w:rPr>
          <w:rFonts w:ascii="Century Schoolbook" w:hAnsi="Century Schoolbook"/>
          <w:sz w:val="18"/>
          <w:szCs w:val="18"/>
        </w:rPr>
        <w:t xml:space="preserve"> is a thin film is deposited through a vacuum process, CVD has a difference that a thin film is formed through a high temperature heat treatment process using a chemical solution. Pulsed laser deposition (Pulsed Laser Deposition) is a physical vapor deposition method that can produce a high</w:t>
      </w:r>
      <w:r>
        <w:rPr>
          <w:rFonts w:ascii="Century Schoolbook" w:hAnsi="Century Schoolbook"/>
          <w:sz w:val="18"/>
          <w:szCs w:val="18"/>
        </w:rPr>
        <w:t>-</w:t>
      </w:r>
      <w:bookmarkStart w:id="0" w:name="_GoBack"/>
      <w:bookmarkEnd w:id="0"/>
      <w:r w:rsidRPr="00443B57">
        <w:rPr>
          <w:rFonts w:ascii="Century Schoolbook" w:hAnsi="Century Schoolbook"/>
          <w:sz w:val="18"/>
          <w:szCs w:val="18"/>
        </w:rPr>
        <w:t>quality thin film in a vacuum atmosphere using a high energy laser light source.</w:t>
      </w:r>
    </w:p>
    <w:p w:rsidR="00443B57" w:rsidRPr="00443B57" w:rsidRDefault="00443B57" w:rsidP="00443B57">
      <w:pPr>
        <w:spacing w:line="276" w:lineRule="auto"/>
        <w:ind w:left="720"/>
        <w:jc w:val="both"/>
        <w:rPr>
          <w:rFonts w:ascii="Century Schoolbook" w:hAnsi="Century Schoolbook"/>
          <w:sz w:val="18"/>
          <w:szCs w:val="18"/>
        </w:rPr>
      </w:pPr>
    </w:p>
    <w:p w:rsidR="00443B57" w:rsidRPr="00443B57" w:rsidRDefault="00443B57" w:rsidP="00443B57">
      <w:pPr>
        <w:spacing w:line="276" w:lineRule="auto"/>
        <w:ind w:left="720"/>
        <w:jc w:val="both"/>
        <w:rPr>
          <w:rFonts w:ascii="Century Schoolbook" w:hAnsi="Century Schoolbook"/>
          <w:sz w:val="18"/>
          <w:szCs w:val="18"/>
        </w:rPr>
      </w:pPr>
      <w:r w:rsidRPr="00443B57">
        <w:rPr>
          <w:rFonts w:ascii="Century Schoolbook" w:hAnsi="Century Schoolbook"/>
          <w:sz w:val="18"/>
          <w:szCs w:val="18"/>
        </w:rPr>
        <w:t>*** dark current: current caused by potential difference when sunlight is not irradiated on the photoelectrode</w:t>
      </w:r>
    </w:p>
    <w:p w:rsidR="00443B57" w:rsidRPr="00443B57" w:rsidRDefault="00443B57" w:rsidP="00443B57">
      <w:pPr>
        <w:spacing w:line="276" w:lineRule="auto"/>
        <w:ind w:left="720"/>
        <w:jc w:val="both"/>
        <w:rPr>
          <w:rFonts w:ascii="Century Schoolbook" w:hAnsi="Century Schoolbook"/>
          <w:sz w:val="18"/>
          <w:szCs w:val="18"/>
        </w:rPr>
      </w:pPr>
    </w:p>
    <w:p w:rsidR="00443B57" w:rsidRPr="00443B57" w:rsidRDefault="00443B57" w:rsidP="00443B57">
      <w:pPr>
        <w:spacing w:line="276" w:lineRule="auto"/>
        <w:ind w:left="720"/>
        <w:jc w:val="both"/>
        <w:rPr>
          <w:rFonts w:ascii="Century Schoolbook" w:hAnsi="Century Schoolbook"/>
          <w:sz w:val="18"/>
          <w:szCs w:val="18"/>
        </w:rPr>
      </w:pPr>
      <w:r w:rsidRPr="00443B57">
        <w:rPr>
          <w:rFonts w:ascii="Century Schoolbook" w:hAnsi="Century Schoolbook"/>
          <w:sz w:val="18"/>
          <w:szCs w:val="18"/>
        </w:rPr>
        <w:t>**** photocurrent density: current generated by electron-ion pairs generated at the photoelectrode per unit area when sunlight is irradiated on the photoelectrode</w:t>
      </w:r>
    </w:p>
    <w:p w:rsidR="00443B57" w:rsidRPr="00443B57" w:rsidRDefault="00443B57" w:rsidP="00443B57">
      <w:pPr>
        <w:spacing w:line="276" w:lineRule="auto"/>
        <w:ind w:hanging="360"/>
        <w:jc w:val="both"/>
        <w:rPr>
          <w:rFonts w:ascii="Century Schoolbook" w:hAnsi="Century Schoolbook"/>
        </w:rPr>
      </w:pPr>
    </w:p>
    <w:p w:rsidR="00443B57" w:rsidRPr="00443B57" w:rsidRDefault="00443B57" w:rsidP="00443B57">
      <w:pPr>
        <w:spacing w:line="276" w:lineRule="auto"/>
        <w:ind w:hanging="360"/>
        <w:jc w:val="both"/>
        <w:rPr>
          <w:rFonts w:ascii="Century Schoolbook" w:hAnsi="Century Schoolbook"/>
        </w:rPr>
      </w:pPr>
      <w:r w:rsidRPr="00443B57">
        <w:rPr>
          <w:rFonts w:ascii="Century Schoolbook" w:hAnsi="Century Schoolbook" w:hint="eastAsia"/>
        </w:rPr>
        <w:t>□</w:t>
      </w:r>
      <w:r w:rsidRPr="00443B57">
        <w:rPr>
          <w:rFonts w:ascii="Century Schoolbook" w:hAnsi="Century Schoolbook" w:hint="eastAsia"/>
        </w:rPr>
        <w:tab/>
        <w:t xml:space="preserve">Professor </w:t>
      </w:r>
      <w:proofErr w:type="spellStart"/>
      <w:r w:rsidRPr="00443B57">
        <w:rPr>
          <w:rFonts w:ascii="Century Schoolbook" w:hAnsi="Century Schoolbook" w:hint="eastAsia"/>
        </w:rPr>
        <w:t>Sanghan</w:t>
      </w:r>
      <w:proofErr w:type="spellEnd"/>
      <w:r w:rsidRPr="00443B57">
        <w:rPr>
          <w:rFonts w:ascii="Century Schoolbook" w:hAnsi="Century Schoolbook" w:hint="eastAsia"/>
        </w:rPr>
        <w:t xml:space="preserve"> Lee said, "The photoelectric chemical battery system requires long-term stability of the photoelectrode for practical hydrogen production through water decomposition, and it is possible through this research to </w:t>
      </w:r>
      <w:r w:rsidRPr="00443B57">
        <w:rPr>
          <w:rFonts w:ascii="Century Schoolbook" w:hAnsi="Century Schoolbook" w:hint="eastAsia"/>
        </w:rPr>
        <w:lastRenderedPageBreak/>
        <w:t>manufacture durable photo</w:t>
      </w:r>
      <w:r w:rsidRPr="00443B57">
        <w:rPr>
          <w:rFonts w:ascii="Century Schoolbook" w:hAnsi="Century Schoolbook"/>
        </w:rPr>
        <w:t>electrode by using physical vapor deposition such as pulsed laser deposition, which is expected to improve the stability of photoelectrodes."</w:t>
      </w:r>
    </w:p>
    <w:p w:rsidR="00443B57" w:rsidRPr="00443B57" w:rsidRDefault="00443B57" w:rsidP="00443B57">
      <w:pPr>
        <w:spacing w:line="276" w:lineRule="auto"/>
        <w:ind w:hanging="360"/>
        <w:jc w:val="both"/>
        <w:rPr>
          <w:rFonts w:ascii="Century Schoolbook" w:hAnsi="Century Schoolbook"/>
        </w:rPr>
      </w:pPr>
    </w:p>
    <w:p w:rsidR="00443B57" w:rsidRPr="00443B57" w:rsidRDefault="00443B57" w:rsidP="00443B57">
      <w:pPr>
        <w:spacing w:line="276" w:lineRule="auto"/>
        <w:ind w:hanging="360"/>
        <w:jc w:val="both"/>
        <w:rPr>
          <w:rFonts w:ascii="Century Schoolbook" w:hAnsi="Century Schoolbook"/>
        </w:rPr>
      </w:pPr>
      <w:r w:rsidRPr="00443B57">
        <w:rPr>
          <w:rFonts w:ascii="Century Schoolbook" w:hAnsi="Century Schoolbook" w:hint="eastAsia"/>
        </w:rPr>
        <w:t>□</w:t>
      </w:r>
      <w:r w:rsidRPr="00443B57">
        <w:rPr>
          <w:rFonts w:ascii="Century Schoolbook" w:hAnsi="Century Schoolbook" w:hint="eastAsia"/>
        </w:rPr>
        <w:tab/>
        <w:t xml:space="preserve">The research was led by GIST Professor </w:t>
      </w:r>
      <w:proofErr w:type="spellStart"/>
      <w:r w:rsidRPr="00443B57">
        <w:rPr>
          <w:rFonts w:ascii="Century Schoolbook" w:hAnsi="Century Schoolbook" w:hint="eastAsia"/>
        </w:rPr>
        <w:t>Sanghan</w:t>
      </w:r>
      <w:proofErr w:type="spellEnd"/>
      <w:r w:rsidRPr="00443B57">
        <w:rPr>
          <w:rFonts w:ascii="Century Schoolbook" w:hAnsi="Century Schoolbook" w:hint="eastAsia"/>
        </w:rPr>
        <w:t xml:space="preserve"> Lee and performed by Ph.D. student </w:t>
      </w:r>
      <w:proofErr w:type="spellStart"/>
      <w:r w:rsidRPr="00443B57">
        <w:rPr>
          <w:rFonts w:ascii="Century Schoolbook" w:hAnsi="Century Schoolbook" w:hint="eastAsia"/>
        </w:rPr>
        <w:t>Jongmin</w:t>
      </w:r>
      <w:proofErr w:type="spellEnd"/>
      <w:r w:rsidRPr="00443B57">
        <w:rPr>
          <w:rFonts w:ascii="Century Schoolbook" w:hAnsi="Century Schoolbook" w:hint="eastAsia"/>
        </w:rPr>
        <w:t xml:space="preserve"> Lee and master's student </w:t>
      </w:r>
      <w:proofErr w:type="spellStart"/>
      <w:r w:rsidRPr="00443B57">
        <w:rPr>
          <w:rFonts w:ascii="Century Schoolbook" w:hAnsi="Century Schoolbook" w:hint="eastAsia"/>
        </w:rPr>
        <w:t>Hongji</w:t>
      </w:r>
      <w:proofErr w:type="spellEnd"/>
      <w:r w:rsidRPr="00443B57">
        <w:rPr>
          <w:rFonts w:ascii="Century Schoolbook" w:hAnsi="Century Schoolbook" w:hint="eastAsia"/>
        </w:rPr>
        <w:t xml:space="preserve"> Yoon as co-first authors and was supported by the Creative Materials Discovery Program through the National Research Foundation of K</w:t>
      </w:r>
      <w:r w:rsidRPr="00443B57">
        <w:rPr>
          <w:rFonts w:ascii="Century Schoolbook" w:hAnsi="Century Schoolbook"/>
        </w:rPr>
        <w:t>orea (</w:t>
      </w:r>
      <w:proofErr w:type="spellStart"/>
      <w:r w:rsidRPr="00443B57">
        <w:rPr>
          <w:rFonts w:ascii="Century Schoolbook" w:hAnsi="Century Schoolbook"/>
        </w:rPr>
        <w:t>NRF</w:t>
      </w:r>
      <w:proofErr w:type="spellEnd"/>
      <w:r w:rsidRPr="00443B57">
        <w:rPr>
          <w:rFonts w:ascii="Century Schoolbook" w:hAnsi="Century Schoolbook"/>
        </w:rPr>
        <w:t xml:space="preserve">) funded by the Ministry of Science and ICT. The research was published on September 9, 2019, in </w:t>
      </w:r>
      <w:r w:rsidRPr="00443B57">
        <w:rPr>
          <w:rFonts w:ascii="Century Schoolbook" w:hAnsi="Century Schoolbook"/>
          <w:i/>
        </w:rPr>
        <w:t>Chemical Communications</w:t>
      </w:r>
      <w:r w:rsidRPr="00443B57">
        <w:rPr>
          <w:rFonts w:ascii="Century Schoolbook" w:hAnsi="Century Schoolbook"/>
        </w:rPr>
        <w:t xml:space="preserve"> (IF = 6.164) and was selected as the cover paper in recognition of its excellence.</w:t>
      </w:r>
    </w:p>
    <w:p w:rsidR="00443B57" w:rsidRPr="00443B57" w:rsidRDefault="00443B57" w:rsidP="00443B57">
      <w:pPr>
        <w:spacing w:line="276" w:lineRule="auto"/>
        <w:ind w:hanging="360"/>
        <w:jc w:val="both"/>
        <w:rPr>
          <w:rFonts w:ascii="Century Schoolbook" w:hAnsi="Century Schoolbook"/>
        </w:rPr>
      </w:pPr>
    </w:p>
    <w:p w:rsidR="00093906" w:rsidRPr="00093906" w:rsidRDefault="00443B57" w:rsidP="00443B57">
      <w:pPr>
        <w:spacing w:line="276" w:lineRule="auto"/>
        <w:ind w:hanging="360"/>
        <w:jc w:val="both"/>
        <w:rPr>
          <w:rFonts w:ascii="Century Schoolbook" w:hAnsi="Century Schoolbook"/>
        </w:rPr>
      </w:pPr>
      <w:r w:rsidRPr="00443B57">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B57" w:rsidRDefault="00443B57" w:rsidP="00A06336">
      <w:r>
        <w:separator/>
      </w:r>
    </w:p>
  </w:endnote>
  <w:endnote w:type="continuationSeparator" w:id="0">
    <w:p w:rsidR="00443B57" w:rsidRDefault="00443B5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B57" w:rsidRDefault="00443B57" w:rsidP="00A06336">
      <w:r>
        <w:separator/>
      </w:r>
    </w:p>
  </w:footnote>
  <w:footnote w:type="continuationSeparator" w:id="0">
    <w:p w:rsidR="00443B57" w:rsidRDefault="00443B5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57"/>
    <w:rsid w:val="000426FE"/>
    <w:rsid w:val="00093906"/>
    <w:rsid w:val="00231FF6"/>
    <w:rsid w:val="00374E99"/>
    <w:rsid w:val="00434D90"/>
    <w:rsid w:val="00443B57"/>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5DAF"/>
  <w15:chartTrackingRefBased/>
  <w15:docId w15:val="{B3435CF6-5F94-4347-872F-DF541AAD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760</Words>
  <Characters>4443</Characters>
  <Application>Microsoft Office Word</Application>
  <DocSecurity>0</DocSecurity>
  <Lines>104</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2019-10-02T07:49:00Z</dcterms:created>
  <dcterms:modified xsi:type="dcterms:W3CDTF">2019-10-02T07:52:00Z</dcterms:modified>
  <cp:category/>
</cp:coreProperties>
</file>