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A0162" w:rsidRPr="009A0162" w14:paraId="69FAF3D7" w14:textId="77777777" w:rsidTr="009A0162">
        <w:trPr>
          <w:trHeight w:val="9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F6679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4"/>
                <w:szCs w:val="4"/>
              </w:rPr>
            </w:pPr>
          </w:p>
        </w:tc>
      </w:tr>
      <w:tr w:rsidR="009A0162" w:rsidRPr="009A0162" w14:paraId="76C7A814" w14:textId="77777777" w:rsidTr="009A0162">
        <w:trPr>
          <w:trHeight w:val="67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96EAC" w14:textId="188022E8" w:rsidR="009A0162" w:rsidRPr="009A0162" w:rsidRDefault="0089000B" w:rsidP="00CF7D90">
            <w:pPr>
              <w:spacing w:line="240" w:lineRule="auto"/>
              <w:jc w:val="center"/>
              <w:rPr>
                <w:rFonts w:ascii="Arial" w:eastAsia="HY헤드라인M" w:hAnsi="Arial" w:cs="Arial"/>
                <w:b/>
                <w:sz w:val="32"/>
                <w:szCs w:val="32"/>
              </w:rPr>
            </w:pPr>
            <w:r>
              <w:rPr>
                <w:rFonts w:ascii="Arial" w:eastAsia="HY헤드라인M" w:hAnsi="Arial" w:cs="Arial"/>
                <w:b/>
                <w:sz w:val="32"/>
                <w:szCs w:val="32"/>
              </w:rPr>
              <w:t xml:space="preserve">[Notice] </w:t>
            </w:r>
            <w:r w:rsidR="009A0162" w:rsidRPr="00AF14C7">
              <w:rPr>
                <w:rFonts w:ascii="Arial" w:eastAsia="HY헤드라인M" w:hAnsi="Arial" w:cs="Arial"/>
                <w:b/>
                <w:sz w:val="32"/>
                <w:szCs w:val="32"/>
              </w:rPr>
              <w:t>Leave of Absence &amp; Reinstatement Application</w:t>
            </w:r>
          </w:p>
        </w:tc>
      </w:tr>
      <w:tr w:rsidR="009A0162" w:rsidRPr="009A0162" w14:paraId="50A1E334" w14:textId="77777777" w:rsidTr="002F0218">
        <w:trPr>
          <w:trHeight w:val="2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8012C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6"/>
                <w:szCs w:val="10"/>
              </w:rPr>
            </w:pPr>
          </w:p>
        </w:tc>
      </w:tr>
    </w:tbl>
    <w:p w14:paraId="17B2DC25" w14:textId="7517985B" w:rsidR="009A0162" w:rsidRPr="00AF14C7" w:rsidRDefault="001275D4" w:rsidP="009A016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(2021.12.</w:t>
      </w:r>
      <w:r w:rsidR="00B5694A">
        <w:rPr>
          <w:rFonts w:ascii="Arial" w:hAnsi="Arial" w:cs="Arial"/>
          <w:b/>
        </w:rPr>
        <w:t xml:space="preserve"> / </w:t>
      </w:r>
      <w:r w:rsidR="00B5694A">
        <w:rPr>
          <w:rFonts w:ascii="Arial" w:hAnsi="Arial" w:cs="Arial" w:hint="eastAsia"/>
          <w:b/>
        </w:rPr>
        <w:t>Sec</w:t>
      </w:r>
      <w:bookmarkStart w:id="0" w:name="_GoBack"/>
      <w:bookmarkEnd w:id="0"/>
      <w:r w:rsidR="00B5694A">
        <w:rPr>
          <w:rFonts w:ascii="Arial" w:hAnsi="Arial" w:cs="Arial" w:hint="eastAsia"/>
          <w:b/>
        </w:rPr>
        <w:t>tion of Student Records</w:t>
      </w:r>
      <w:r w:rsidR="009A0162" w:rsidRPr="00AF14C7">
        <w:rPr>
          <w:rFonts w:ascii="Arial" w:hAnsi="Arial" w:cs="Arial"/>
          <w:b/>
        </w:rPr>
        <w:t>)</w:t>
      </w:r>
    </w:p>
    <w:p w14:paraId="15B695D6" w14:textId="2B1F55FF" w:rsidR="0023709D" w:rsidRPr="00AF14C7" w:rsidRDefault="0023709D" w:rsidP="0023709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89F0158" w14:textId="3757AB04" w:rsidR="0023709D" w:rsidRPr="00AF14C7" w:rsidRDefault="00814D07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</w:rPr>
        <w:pict w14:anchorId="087E9E61">
          <v:shape id="그림 3" o:spid="_x0000_i1026" type="#_x0000_t75" alt="DRW000123fc11ce" style="width:14pt;height:14pt;visibility:visible;mso-wrap-style:square" o:bullet="t">
            <v:imagedata r:id="rId6" o:title="DRW000123fc11ce"/>
          </v:shape>
        </w:pict>
      </w:r>
      <w:r w:rsidR="0023709D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Application procedure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A0162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on 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ZEUS</w:t>
      </w:r>
    </w:p>
    <w:p w14:paraId="60D7433C" w14:textId="613F8A43" w:rsidR="0023709D" w:rsidRPr="00AF14C7" w:rsidRDefault="0023709D" w:rsidP="0023709D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Students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My service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="00870C6E"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proofErr w:type="spell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휴학신청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proofErr w:type="spell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복학신청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Apply for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</w:p>
    <w:p w14:paraId="6FE0C42C" w14:textId="5A82E619" w:rsidR="00870C6E" w:rsidRPr="00AF14C7" w:rsidRDefault="00870C6E" w:rsidP="00870C6E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Professors and Dean/Dept. chair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</w:t>
      </w:r>
      <w:proofErr w:type="spellStart"/>
      <w:proofErr w:type="gram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학사행정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proofErr w:type="gram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Academic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 xml:space="preserve">administration)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복학교수승인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Approval of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</w:p>
    <w:p w14:paraId="4CE4CFA2" w14:textId="6BC56118" w:rsidR="0023709D" w:rsidRPr="00AF14C7" w:rsidRDefault="0023709D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416DBE1C" w14:textId="2A2305E0" w:rsidR="00F879E5" w:rsidRPr="00AF14C7" w:rsidRDefault="00F879E5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55B48770" w14:textId="3B93FF42" w:rsidR="00870C6E" w:rsidRPr="00870C6E" w:rsidRDefault="00870C6E" w:rsidP="00870C6E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34CA7342" wp14:editId="1A308681">
            <wp:extent cx="177800" cy="177800"/>
            <wp:effectExtent l="0" t="0" r="0" b="0"/>
            <wp:docPr id="1" name="그림 1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>leave of absence</w:t>
      </w:r>
      <w:r w:rsidR="0060081D" w:rsidRPr="00AF14C7">
        <w:rPr>
          <w:rFonts w:ascii="Arial" w:eastAsia="맑은 고딕" w:hAnsi="Arial" w:cs="Arial"/>
          <w:b/>
          <w:bCs/>
          <w:color w:val="FF0000"/>
          <w:kern w:val="0"/>
          <w:sz w:val="26"/>
          <w:szCs w:val="26"/>
        </w:rPr>
        <w:t xml:space="preserve">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(online)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287"/>
        <w:gridCol w:w="1292"/>
        <w:gridCol w:w="293"/>
        <w:gridCol w:w="1384"/>
        <w:gridCol w:w="249"/>
        <w:gridCol w:w="1388"/>
        <w:gridCol w:w="287"/>
        <w:gridCol w:w="1466"/>
      </w:tblGrid>
      <w:tr w:rsidR="00870C6E" w:rsidRPr="00870C6E" w14:paraId="272E9C26" w14:textId="77777777" w:rsidTr="00870C6E">
        <w:trPr>
          <w:trHeight w:val="392"/>
        </w:trPr>
        <w:tc>
          <w:tcPr>
            <w:tcW w:w="85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CB313" w14:textId="3CCC0E6C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Leave of absence</w:t>
            </w:r>
          </w:p>
        </w:tc>
      </w:tr>
      <w:tr w:rsidR="00B11620" w:rsidRPr="00AF14C7" w14:paraId="7CDD52D8" w14:textId="77777777" w:rsidTr="00870C6E">
        <w:trPr>
          <w:trHeight w:val="133"/>
        </w:trPr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912C7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2463E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D8C3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91611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035DC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F0EC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73B5D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B11620" w:rsidRPr="00AF14C7" w14:paraId="13DC58E3" w14:textId="77777777" w:rsidTr="00870C6E">
        <w:trPr>
          <w:trHeight w:val="1326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0BBB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55FBC82D" w14:textId="3D3B0325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 of absence</w:t>
            </w: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B4775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B81F6" w14:textId="0B6E1982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Military Leave</w:t>
            </w:r>
          </w:p>
        </w:tc>
        <w:tc>
          <w:tcPr>
            <w:tcW w:w="3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5605C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A7A4B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1E45CF27" w14:textId="6C7F961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8BC51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566E7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6FB1D6A1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5180BF2A" w14:textId="33F7535D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Leave of</w:t>
            </w:r>
          </w:p>
          <w:p w14:paraId="15263AE4" w14:textId="2D0DB53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absence</w:t>
            </w: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E067B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17F76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5239125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406C3FE7" w14:textId="42632F7E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</w:tr>
      <w:tr w:rsidR="00B11620" w:rsidRPr="00AF14C7" w14:paraId="00C1DF38" w14:textId="77777777" w:rsidTr="00870C6E">
        <w:trPr>
          <w:trHeight w:val="176"/>
        </w:trPr>
        <w:tc>
          <w:tcPr>
            <w:tcW w:w="159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AB96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6B1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4BC5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96CD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1EA1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81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A6E2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177A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76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B11620" w:rsidRPr="00AF14C7" w14:paraId="7004F079" w14:textId="77777777" w:rsidTr="00870C6E">
        <w:trPr>
          <w:trHeight w:val="403"/>
        </w:trPr>
        <w:tc>
          <w:tcPr>
            <w:tcW w:w="159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A1A3A" w14:textId="1D7A7C1F" w:rsidR="00870C6E" w:rsidRPr="00870C6E" w:rsidRDefault="00B11620" w:rsidP="00B11620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During semester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CE6D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76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55405" w14:textId="07D1C08E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B11620" w:rsidRPr="00AF14C7" w14:paraId="3F17D9F9" w14:textId="77777777" w:rsidTr="00870C6E">
        <w:trPr>
          <w:trHeight w:val="176"/>
        </w:trPr>
        <w:tc>
          <w:tcPr>
            <w:tcW w:w="159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A35B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A88B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3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B9DEA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5CDC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4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45F3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16C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85FD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0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1526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5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34C6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B11620" w:rsidRPr="00AF14C7" w14:paraId="38EDEDC4" w14:textId="77777777" w:rsidTr="00870C6E">
        <w:trPr>
          <w:trHeight w:val="543"/>
        </w:trPr>
        <w:tc>
          <w:tcPr>
            <w:tcW w:w="1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A530A" w14:textId="61411D60" w:rsidR="004813E7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7AA13699" w14:textId="71D8E85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813E7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87C2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EAADE" w14:textId="021E4A3B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5F126231" w14:textId="3B4F2A8D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36DFF48" w14:textId="50F985C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757EE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A16F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5AEC1C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7D400960" w14:textId="3C4C481B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4A47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8800C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6B651497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D7E4DB2" w14:textId="1FD3C29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78426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D12D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00C7B98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1168B61" w14:textId="0924AB6A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EF83DFF" w14:textId="77777777" w:rsidTr="00870C6E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756C4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8598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F25A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32A9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B6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7744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5450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6DB7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E329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B11620" w:rsidRPr="00AF14C7" w14:paraId="5EB8E65C" w14:textId="77777777" w:rsidTr="00870C6E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F49BC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C92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D81EF" w14:textId="5AD34B23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747EA721" w14:textId="3A462632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Notice of Enlistment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3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EA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42D60" w14:textId="28357F38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275E5D37" w14:textId="18ED0A2B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173D90D9" w14:textId="13B73CE8" w:rsidR="00870C6E" w:rsidRPr="00870C6E" w:rsidRDefault="00870C6E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Medical diagnosis from a general hospital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)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A878F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3536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1A862FB0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0ACCC300" w14:textId="3C2F7B3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Family Relations Certificate, Resident Registration Certificate, Birth Certificate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17B1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CF680" w14:textId="695F1A1C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56498D27" w14:textId="3A1AA3B5" w:rsidR="00870C6E" w:rsidRPr="00870C6E" w:rsidRDefault="00870C6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5868FE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Business Registration Certificate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</w:tr>
      <w:tr w:rsidR="00B11620" w:rsidRPr="00AF14C7" w14:paraId="5A38DC1F" w14:textId="77777777" w:rsidTr="0060081D">
        <w:trPr>
          <w:trHeight w:val="313"/>
        </w:trPr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A456A" w14:textId="5B174E8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F5E63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DF625" w14:textId="0152A88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28B053" w14:textId="4D49E581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1338B" w14:textId="555DDA8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2362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7608B5" w14:textId="47AD1079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15EB334" w14:textId="77777777" w:rsidTr="00870C6E">
        <w:trPr>
          <w:trHeight w:val="596"/>
        </w:trPr>
        <w:tc>
          <w:tcPr>
            <w:tcW w:w="85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17F55" w14:textId="170220B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department, library and *counseling center(undergraduate) (online)</w:t>
            </w:r>
          </w:p>
        </w:tc>
      </w:tr>
      <w:tr w:rsidR="00B11620" w:rsidRPr="00AF14C7" w14:paraId="61F468DC" w14:textId="77777777" w:rsidTr="0060081D">
        <w:trPr>
          <w:trHeight w:val="313"/>
        </w:trPr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D84C5" w14:textId="742B3B6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AB39D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D7660D" w14:textId="316B15AC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300F6" w14:textId="3992C90B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8C5BE" w14:textId="4688B78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6E4E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48A526" w14:textId="607368CF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3E4E084A" w14:textId="77777777" w:rsidTr="00870C6E">
        <w:trPr>
          <w:trHeight w:val="596"/>
        </w:trPr>
        <w:tc>
          <w:tcPr>
            <w:tcW w:w="85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2325B3" w14:textId="77777777" w:rsidR="00870C6E" w:rsidRDefault="005868FE" w:rsidP="006008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60081D"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  <w:p w14:paraId="7867B9C1" w14:textId="6C42DCF2" w:rsidR="00814D07" w:rsidRPr="00870C6E" w:rsidRDefault="00814D07" w:rsidP="00814D07"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</w:p>
        </w:tc>
      </w:tr>
      <w:tr w:rsidR="00B11620" w:rsidRPr="00AF14C7" w14:paraId="688B13BE" w14:textId="77777777" w:rsidTr="0060081D">
        <w:trPr>
          <w:trHeight w:val="256"/>
        </w:trPr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0DD5E" w14:textId="4878648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93AD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33F058" w14:textId="52880D70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986BCA" w14:textId="4DB50C32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BE3FF" w14:textId="1CED7A1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68FA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9176E5" w14:textId="4F3770C1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EFC7244" w14:textId="77777777" w:rsidTr="00870C6E">
        <w:trPr>
          <w:trHeight w:val="596"/>
        </w:trPr>
        <w:tc>
          <w:tcPr>
            <w:tcW w:w="85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1573C" w14:textId="7D991757" w:rsidR="00870C6E" w:rsidRPr="00870C6E" w:rsidRDefault="005868FE" w:rsidP="005868F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lastRenderedPageBreak/>
              <w:t>Approval of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7962E7F2" w14:textId="77777777" w:rsidTr="00870C6E">
        <w:trPr>
          <w:trHeight w:val="256"/>
        </w:trPr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8498A" w14:textId="4B726A9C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9D46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63FC5" w14:textId="57B2BC51" w:rsidR="00870C6E" w:rsidRPr="00870C6E" w:rsidRDefault="0060081D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20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945ED" w14:textId="7F70AE3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C7B61" w14:textId="01E7674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5E96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78129" w14:textId="44B131C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74CC0B7A" w14:textId="77777777" w:rsidTr="00870C6E">
        <w:trPr>
          <w:trHeight w:val="653"/>
        </w:trPr>
        <w:tc>
          <w:tcPr>
            <w:tcW w:w="85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91809" w14:textId="34205BC5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Student 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24528A28" w14:textId="77777777" w:rsidTr="0060081D">
        <w:trPr>
          <w:trHeight w:val="256"/>
        </w:trPr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12AF9" w14:textId="5795D8A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3A82C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B7CA7C" w14:textId="71940BC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DFC7BF" w14:textId="20D3E25F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FEB5EA" w14:textId="3C14304D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95AF7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786F4C" w14:textId="7EEF441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24FF1F5A" w14:textId="77777777" w:rsidTr="0060081D">
        <w:trPr>
          <w:trHeight w:val="640"/>
        </w:trPr>
        <w:tc>
          <w:tcPr>
            <w:tcW w:w="85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AE851" w14:textId="581BB64C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4A2A0911" w14:textId="77777777" w:rsidR="0023709D" w:rsidRPr="00AF14C7" w:rsidRDefault="0023709D" w:rsidP="0023709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E34D766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5914198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982B30E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B698990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59D4260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A2B9592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68F2B25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C2AF5F6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FD4F94D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3227119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6A9FE27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381CA93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BBBDB03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2DA3DE3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CF509DA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14B72E9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2D0B814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32B032B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023CC23" w14:textId="15CB5915" w:rsidR="0023709D" w:rsidRDefault="0023709D" w:rsidP="00F879E5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525397F" w14:textId="77777777" w:rsidR="00906186" w:rsidRDefault="00906186" w:rsidP="00F879E5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78176816" w14:textId="77777777" w:rsidR="00AF14C7" w:rsidRPr="00AF14C7" w:rsidRDefault="00AF14C7" w:rsidP="00F879E5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9F9B936" w14:textId="5C9E2F93" w:rsidR="0060081D" w:rsidRPr="00870C6E" w:rsidRDefault="0060081D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lastRenderedPageBreak/>
        <w:drawing>
          <wp:inline distT="0" distB="0" distL="0" distR="0" wp14:anchorId="691BCCF1" wp14:editId="6A922080">
            <wp:extent cx="177800" cy="177800"/>
            <wp:effectExtent l="0" t="0" r="0" b="0"/>
            <wp:docPr id="3" name="그림 3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 xml:space="preserve">return to school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>(</w:t>
      </w:r>
      <w:proofErr w:type="gramStart"/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online) </w:t>
      </w:r>
      <w:r w:rsid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</w:t>
      </w:r>
      <w:proofErr w:type="gramEnd"/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56"/>
        <w:gridCol w:w="1377"/>
        <w:gridCol w:w="259"/>
        <w:gridCol w:w="1410"/>
        <w:gridCol w:w="234"/>
        <w:gridCol w:w="1413"/>
        <w:gridCol w:w="256"/>
        <w:gridCol w:w="1458"/>
      </w:tblGrid>
      <w:tr w:rsidR="0060081D" w:rsidRPr="00870C6E" w14:paraId="42EE58CD" w14:textId="77777777" w:rsidTr="00850BAD">
        <w:trPr>
          <w:trHeight w:val="39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30A48" w14:textId="2BBA681D" w:rsidR="0060081D" w:rsidRPr="00870C6E" w:rsidRDefault="00AF14C7" w:rsidP="00850B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Return to school(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Reinstatement</w:t>
            </w: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AF14C7" w:rsidRPr="00AF14C7" w14:paraId="2AB0410D" w14:textId="77777777" w:rsidTr="00850BAD">
        <w:trPr>
          <w:trHeight w:val="13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198D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197A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3747A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83680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F9F9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A74EC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4280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850BAD" w:rsidRPr="00AF14C7" w14:paraId="7A6EA5A4" w14:textId="77777777" w:rsidTr="00850BAD">
        <w:trPr>
          <w:trHeight w:val="132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C6584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448F51F8" w14:textId="38AEF7E9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868D7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AE076" w14:textId="5B97B9BA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 xml:space="preserve">Military 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1FF56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D5272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4B70AED6" w14:textId="7EAF6471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03643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7F1B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523F15AF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186ADE30" w14:textId="751F9BC5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A9A1F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78A6E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08665869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595A5B55" w14:textId="3A0A7658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</w:tr>
      <w:tr w:rsidR="00850BAD" w:rsidRPr="00AF14C7" w14:paraId="0EB3A7AC" w14:textId="77777777" w:rsidTr="00F879E5">
        <w:trPr>
          <w:trHeight w:val="176"/>
        </w:trPr>
        <w:tc>
          <w:tcPr>
            <w:tcW w:w="147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575A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F18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CC7D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C4B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E5D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234C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EA1E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735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EDF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F879E5" w:rsidRPr="00AF14C7" w14:paraId="244923CD" w14:textId="77777777" w:rsidTr="00882DAD">
        <w:trPr>
          <w:trHeight w:val="403"/>
        </w:trPr>
        <w:tc>
          <w:tcPr>
            <w:tcW w:w="8142" w:type="dxa"/>
            <w:gridSpan w:val="9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F908D" w14:textId="5B27AD41" w:rsidR="00F879E5" w:rsidRPr="00870C6E" w:rsidRDefault="00F879E5" w:rsidP="00F879E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Until the period of course registration change</w:t>
            </w:r>
          </w:p>
        </w:tc>
      </w:tr>
      <w:tr w:rsidR="00850BAD" w:rsidRPr="00AF14C7" w14:paraId="4CC0A91D" w14:textId="77777777" w:rsidTr="00F879E5">
        <w:trPr>
          <w:trHeight w:val="176"/>
        </w:trPr>
        <w:tc>
          <w:tcPr>
            <w:tcW w:w="147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F3A4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AA4B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E80F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62D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6E1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15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98E4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48A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F51C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850BAD" w:rsidRPr="00AF14C7" w14:paraId="3A946213" w14:textId="77777777" w:rsidTr="00F879E5">
        <w:trPr>
          <w:trHeight w:val="543"/>
        </w:trPr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4A05E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29000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2EA2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CC8CF" w14:textId="77777777" w:rsidR="00850BAD" w:rsidRPr="00AF14C7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480785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F95F5A6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DE327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C498F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5E4B817D" w14:textId="389EB962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38A2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AB48D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26C86789" w14:textId="332D57CB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8B3A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DE707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75A700" w14:textId="77E4E10A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13C892B" w14:textId="77777777" w:rsidTr="00C10D8C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339C8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CA76A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F6DB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0E8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318F75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9699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33FFB9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6357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D3D1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850BAD" w:rsidRPr="00AF14C7" w14:paraId="311EF713" w14:textId="77777777" w:rsidTr="00C10D8C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72836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E878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2B6DD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1DCE0E2F" w14:textId="58E5323E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F879E5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Discharge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2E9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211B5" w14:textId="54657E4A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E3C8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FD67DB" w14:textId="34C4404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5E1C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D09CDF" w14:textId="1C93875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50BAD" w:rsidRPr="00AF14C7" w14:paraId="4B4F878E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950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92D62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2DABB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0A14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91ED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817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051D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165D3C1A" w14:textId="77777777" w:rsidTr="00850BAD">
        <w:trPr>
          <w:trHeight w:val="596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01E0A" w14:textId="229A333F" w:rsidR="0060081D" w:rsidRPr="00870C6E" w:rsidRDefault="0060081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 (online)</w:t>
            </w:r>
          </w:p>
        </w:tc>
      </w:tr>
      <w:tr w:rsidR="00850BAD" w:rsidRPr="00AF14C7" w14:paraId="1BFA629F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D77C7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CE1AC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E6E7D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58F3E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0D13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B7C41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B53C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56F38930" w14:textId="77777777" w:rsidTr="00850BAD">
        <w:trPr>
          <w:trHeight w:val="596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6395D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online)</w:t>
            </w:r>
          </w:p>
        </w:tc>
      </w:tr>
      <w:tr w:rsidR="00850BAD" w:rsidRPr="00AF14C7" w14:paraId="60CEF88B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2DF9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76B1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3E15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7AE59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D888F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0A3B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9F2EB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4DFC2054" w14:textId="77777777" w:rsidTr="00850BAD">
        <w:trPr>
          <w:trHeight w:val="596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1C7D5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257D6765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10A5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74F13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17C1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1953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6D85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66EA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ED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76506F60" w14:textId="77777777" w:rsidTr="00850BAD">
        <w:trPr>
          <w:trHeight w:val="653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4543C" w14:textId="21A06E3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tudent 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39039C54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CDBBD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C4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F20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1899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68C8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1353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C245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0C109FB3" w14:textId="77777777" w:rsidTr="00850BAD">
        <w:trPr>
          <w:trHeight w:val="640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11CF4" w14:textId="1176E02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74CB4E72" w14:textId="77777777" w:rsidR="0060081D" w:rsidRPr="00AF14C7" w:rsidRDefault="0060081D" w:rsidP="0060081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8D6300" w14:textId="77777777" w:rsidR="0060081D" w:rsidRPr="00AF14C7" w:rsidRDefault="0060081D" w:rsidP="0060081D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33EEF31" w14:textId="10ACC00C" w:rsidR="0023709D" w:rsidRPr="00AF14C7" w:rsidRDefault="0023709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E503CC3" w14:textId="188160F4" w:rsidR="00850BAD" w:rsidRDefault="00850BA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7139FF" w14:textId="30CABECF" w:rsid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D06D680" w14:textId="77777777" w:rsidR="00AF14C7" w:rsidRP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A1A6539" w14:textId="3F0EDD30" w:rsidR="00456818" w:rsidRPr="00AF14C7" w:rsidRDefault="00456818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 w:rsidRPr="00AF14C7">
        <w:rPr>
          <w:rFonts w:ascii="Arial" w:eastAsia="굴림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EE1738A" wp14:editId="75C49DD3">
            <wp:extent cx="177165" cy="177165"/>
            <wp:effectExtent l="0" t="0" r="0" b="0"/>
            <wp:docPr id="2" name="그림 2" descr="DRW000123fc1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80373560" descr="DRW000123fc11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B6D7B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Notes on Application for Leave of Absence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014"/>
        <w:gridCol w:w="3402"/>
        <w:gridCol w:w="3648"/>
      </w:tblGrid>
      <w:tr w:rsidR="00456818" w:rsidRPr="00AF14C7" w14:paraId="29CED394" w14:textId="77777777" w:rsidTr="00456818">
        <w:trPr>
          <w:trHeight w:val="406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A31B8" w14:textId="09592FDB" w:rsidR="00456818" w:rsidRPr="00AF14C7" w:rsidRDefault="00A418E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Classification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B11D7" w14:textId="13935E90" w:rsidR="00B65A30" w:rsidRPr="00F27DBE" w:rsidRDefault="00F27DB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  <w:t>Undergraduate students</w:t>
            </w:r>
          </w:p>
          <w:p w14:paraId="39423CE8" w14:textId="03A55859" w:rsidR="00456818" w:rsidRPr="00F27DBE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(*</w:t>
            </w:r>
            <w:r w:rsidR="00B65A30"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Interview Required</w:t>
            </w: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)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75AAF" w14:textId="104B9983" w:rsidR="00456818" w:rsidRPr="00F27DBE" w:rsidRDefault="00F27DBE" w:rsidP="00F27DB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27DBE">
              <w:rPr>
                <w:rFonts w:ascii="Arial" w:hAnsi="Arial" w:cs="Arial"/>
                <w:b/>
                <w:sz w:val="18"/>
                <w:szCs w:val="18"/>
              </w:rPr>
              <w:t>Graduate students</w:t>
            </w:r>
          </w:p>
        </w:tc>
      </w:tr>
      <w:tr w:rsidR="00456818" w:rsidRPr="00AF14C7" w14:paraId="2A95E0B8" w14:textId="77777777" w:rsidTr="00456818">
        <w:trPr>
          <w:trHeight w:val="524"/>
        </w:trPr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78CBC" w14:textId="29F2C913" w:rsidR="00456818" w:rsidRPr="00AF14C7" w:rsidRDefault="00270E9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General Leave of Absence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EFC70" w14:textId="5409270F" w:rsidR="00456818" w:rsidRPr="00AF14C7" w:rsidRDefault="00BE6A7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18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EC35C" w14:textId="537C6249" w:rsidR="00B50710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Up to 3 days before </w:t>
            </w:r>
            <w:r w:rsidR="006A05F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the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leave of absence 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application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for the semester</w:t>
            </w:r>
            <w:r w:rsidR="00D0045D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4F271D24" w14:textId="0C3929EB" w:rsidR="00AB2A9E" w:rsidRPr="00AF14C7" w:rsidRDefault="00D0045D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(ex: If Friday is the deadline, 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one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can apply 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by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Wednesday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456818" w:rsidRPr="00AF14C7" w14:paraId="71C91F98" w14:textId="77777777" w:rsidTr="00456818">
        <w:trPr>
          <w:trHeight w:val="251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AC93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6ED32" w14:textId="7CDAF808" w:rsidR="00456818" w:rsidRPr="00AF14C7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340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66E4E" w14:textId="296BCE21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</w:t>
            </w:r>
            <w:r w:rsidR="00C34420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semesters</w:t>
            </w:r>
          </w:p>
        </w:tc>
        <w:tc>
          <w:tcPr>
            <w:tcW w:w="37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289B1" w14:textId="7263F12F" w:rsidR="00BB1E0F" w:rsidRPr="00AF14C7" w:rsidRDefault="00BB1E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Master’s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degree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2 semesters,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Doctorate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4 semesters, </w:t>
            </w:r>
            <w:r w:rsidR="00F879E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Integrated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6 semesters</w:t>
            </w:r>
          </w:p>
        </w:tc>
      </w:tr>
      <w:tr w:rsidR="00456818" w:rsidRPr="00AF14C7" w14:paraId="1E595D55" w14:textId="77777777" w:rsidTr="00456818">
        <w:trPr>
          <w:trHeight w:val="354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DF152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BE64D" w14:textId="019897A2" w:rsidR="00456818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Other Details</w:t>
            </w:r>
          </w:p>
        </w:tc>
        <w:tc>
          <w:tcPr>
            <w:tcW w:w="340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DBC9" w14:textId="272E0266" w:rsidR="00EC57F4" w:rsidRPr="00AF14C7" w:rsidRDefault="00EC57F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Freshmen 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for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first semester cannot apply for general leave of absence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7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27041" w14:textId="77777777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456818" w:rsidRPr="00AF14C7" w14:paraId="5036D335" w14:textId="77777777" w:rsidTr="00456818">
        <w:trPr>
          <w:trHeight w:val="940"/>
        </w:trPr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B1306" w14:textId="3EC4BDE7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Military Leave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65BC13" w14:textId="3967F6AC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18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BB78D" w14:textId="280200AC" w:rsidR="00426E91" w:rsidRPr="00AF14C7" w:rsidRDefault="00426E91" w:rsidP="00426E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</w:t>
            </w:r>
            <w:r w:rsidR="0012362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semester’s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final exam</w:t>
            </w:r>
          </w:p>
          <w:p w14:paraId="57BBA0C1" w14:textId="77777777" w:rsidR="00B91F00" w:rsidRPr="00AF14C7" w:rsidRDefault="00426E91" w:rsidP="00426E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Only </w:t>
            </w:r>
            <w:r w:rsidR="0012362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if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the enlistment date is within the final exam period, </w:t>
            </w:r>
            <w:r w:rsidR="00F7155F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application for 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</w:t>
            </w:r>
            <w:r w:rsidR="00F7155F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if possible if it starts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from the semester including the final exam </w:t>
            </w:r>
          </w:p>
          <w:p w14:paraId="1F886FD4" w14:textId="593DBF42" w:rsidR="00426E91" w:rsidRPr="00AF14C7" w:rsidRDefault="00426E91" w:rsidP="00B91F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(If it is after the final exam, the semester to start the leave of absence must be set to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ext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emester)</w:t>
            </w:r>
          </w:p>
        </w:tc>
      </w:tr>
      <w:tr w:rsidR="00456818" w:rsidRPr="00AF14C7" w14:paraId="5266C9A5" w14:textId="77777777" w:rsidTr="00456818">
        <w:trPr>
          <w:trHeight w:val="205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1851F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CF38A" w14:textId="1DD75AEC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7E9F3" w14:textId="41DAA9B6" w:rsidR="00AF422A" w:rsidRPr="00AF14C7" w:rsidRDefault="00AF422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not included in the general leave of absence.</w:t>
            </w:r>
          </w:p>
        </w:tc>
      </w:tr>
      <w:tr w:rsidR="00456818" w:rsidRPr="00AF14C7" w14:paraId="71025B36" w14:textId="77777777" w:rsidTr="00456818">
        <w:trPr>
          <w:trHeight w:val="294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2ABE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99015A" w14:textId="08F3A84C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D5A405" w14:textId="1EF7214D" w:rsidR="00456818" w:rsidRPr="00AF14C7" w:rsidRDefault="000F7A8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Notice of Enlistment (</w:t>
            </w:r>
            <w:r w:rsidR="00C24E84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Name, Enlistment Date, Enlistment Place, etc.)</w:t>
            </w:r>
          </w:p>
        </w:tc>
      </w:tr>
      <w:tr w:rsidR="00456818" w:rsidRPr="00AF14C7" w14:paraId="3C0C7E60" w14:textId="77777777" w:rsidTr="00456818">
        <w:trPr>
          <w:trHeight w:val="524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720927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5CB3F" w14:textId="70F8C624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Other Details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521D9" w14:textId="77777777" w:rsidR="00ED2437" w:rsidRPr="00AF14C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If you are discharged in the middle of the semester before your expected return to school, </w:t>
            </w:r>
          </w:p>
          <w:p w14:paraId="03E324EE" w14:textId="4BEDA022" w:rsidR="00AE714C" w:rsidRPr="00AF14C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you must notify the department office and return to school immediately.</w:t>
            </w:r>
          </w:p>
        </w:tc>
      </w:tr>
      <w:tr w:rsidR="00456818" w:rsidRPr="00AF14C7" w14:paraId="2AA08AE4" w14:textId="77777777" w:rsidTr="00456818">
        <w:trPr>
          <w:trHeight w:val="524"/>
        </w:trPr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90064" w14:textId="6FC1143A" w:rsidR="00456818" w:rsidRPr="00AF14C7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Sick Leave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70DC29" w14:textId="0EB583A2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18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AF6F3" w14:textId="5F3ACA05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456818" w:rsidRPr="00AF14C7" w14:paraId="2AB0CEAC" w14:textId="77777777" w:rsidTr="00456818">
        <w:trPr>
          <w:trHeight w:val="524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D12A9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C1C252" w14:textId="3486A784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8B768" w14:textId="155462B7" w:rsidR="00BE5EDE" w:rsidRPr="00AF14C7" w:rsidRDefault="00F91740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additional 4</w:t>
            </w:r>
            <w:r w:rsidR="00BE5EDE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semesters allowed during normal period of leave of absence</w:t>
            </w:r>
          </w:p>
        </w:tc>
      </w:tr>
      <w:tr w:rsidR="00456818" w:rsidRPr="00AF14C7" w14:paraId="4760920D" w14:textId="77777777" w:rsidTr="00456818">
        <w:trPr>
          <w:trHeight w:val="812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F577A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CDD7E" w14:textId="1E594FEB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0DE8F" w14:textId="77777777" w:rsidR="00BA65D9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Medical diagnosis from a general hospital stating that one has to rest for more than 4 weeks </w:t>
            </w:r>
          </w:p>
          <w:p w14:paraId="04C06E20" w14:textId="03612CD0" w:rsidR="004B70EC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(Please remove the last digits </w:t>
            </w:r>
            <w:r w:rsidR="00B80061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of your Resident Number upon submitting)</w:t>
            </w:r>
          </w:p>
          <w:p w14:paraId="0C3006F3" w14:textId="094BEEBE" w:rsidR="00456818" w:rsidRPr="00AF14C7" w:rsidRDefault="00456818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6003A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List of general hospitals</w:t>
            </w:r>
            <w:r w:rsidR="00C8704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: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https://www.hira.or.kr/rd/hosp/getHospList.do</w:t>
            </w:r>
            <w:proofErr w:type="gramStart"/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?pgmid</w:t>
            </w:r>
            <w:proofErr w:type="gramEnd"/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=HIRAA030002000000</w:t>
            </w:r>
          </w:p>
          <w:p w14:paraId="53DF681B" w14:textId="77777777" w:rsidR="004C0E26" w:rsidRPr="00AF14C7" w:rsidRDefault="00456818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5826C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Presumptive diagnosis will not be accepted. </w:t>
            </w:r>
            <w:r w:rsidR="00742FD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Final diagnosis must be submitted.</w:t>
            </w:r>
          </w:p>
          <w:p w14:paraId="298751F9" w14:textId="3A66F717" w:rsidR="00F879E5" w:rsidRPr="00AF14C7" w:rsidRDefault="00F879E5" w:rsidP="00F879E5">
            <w:pPr>
              <w:tabs>
                <w:tab w:val="left" w:pos="332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</w:pPr>
            <w:r w:rsidRPr="00F879E5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8"/>
              </w:rPr>
              <w:t>※</w:t>
            </w:r>
            <w:r w:rsidRPr="00F879E5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 xml:space="preserve">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>In case of sick leave due to mental illness, additional medical records may be requested.</w:t>
            </w:r>
          </w:p>
        </w:tc>
      </w:tr>
      <w:tr w:rsidR="00456818" w:rsidRPr="00AF14C7" w14:paraId="21FF03DC" w14:textId="77777777" w:rsidTr="00456818">
        <w:trPr>
          <w:trHeight w:val="255"/>
        </w:trPr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CF22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Pregnancy,</w:t>
            </w:r>
          </w:p>
          <w:p w14:paraId="5C92F39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Childbirth, Childcare</w:t>
            </w:r>
          </w:p>
          <w:p w14:paraId="0C981338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Leave of</w:t>
            </w:r>
          </w:p>
          <w:p w14:paraId="0E09A1E5" w14:textId="41260EA1" w:rsidR="00456818" w:rsidRPr="00AF14C7" w:rsidRDefault="00F879E5" w:rsidP="00F879E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20"/>
                <w:kern w:val="0"/>
                <w:sz w:val="16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absence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483EB" w14:textId="1A1CCB16" w:rsidR="00456818" w:rsidRPr="00AF14C7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18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58AEA" w14:textId="2C15BE00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456818" w:rsidRPr="00AF14C7" w14:paraId="1F3166C6" w14:textId="77777777" w:rsidTr="00AF14C7">
        <w:trPr>
          <w:trHeight w:val="938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3C206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77355F" w14:textId="0AB811EE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334C7" w14:textId="1E63B705" w:rsidR="007905CE" w:rsidRPr="00AF14C7" w:rsidRDefault="007905CE" w:rsidP="007905CE"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Child age limit: For children under the age of 8 or under the second grade of elementary school</w:t>
            </w:r>
          </w:p>
          <w:p w14:paraId="43F42694" w14:textId="51890344" w:rsidR="00456818" w:rsidRPr="00667D89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94E9D"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Leave of absence permitted for up to 4 semesters per child</w:t>
            </w:r>
          </w:p>
          <w:p w14:paraId="0878D934" w14:textId="24B0FBF6" w:rsidR="00B52C73" w:rsidRPr="00667D89" w:rsidRDefault="00456818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67D89" w:rsidRPr="00667D89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 Childbirth, Childcare Leave of absence</w:t>
            </w:r>
            <w:r w:rsidR="00B52C73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are not included in the </w:t>
            </w:r>
            <w:r w:rsidR="0037725A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normal period of leave of absence.</w:t>
            </w:r>
          </w:p>
        </w:tc>
      </w:tr>
      <w:tr w:rsidR="00456818" w:rsidRPr="00AF14C7" w14:paraId="0F9E1503" w14:textId="77777777" w:rsidTr="00456818">
        <w:trPr>
          <w:trHeight w:val="332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08D5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A895C" w14:textId="4D58D8C7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470F3" w14:textId="19E7C2DA" w:rsidR="002C3578" w:rsidRPr="00AF14C7" w:rsidRDefault="002C357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Family Relations Certificate, Resident Registration Certificate, Birth Certificate, etc.</w:t>
            </w:r>
          </w:p>
        </w:tc>
      </w:tr>
      <w:tr w:rsidR="00456818" w:rsidRPr="00AF14C7" w14:paraId="34AAA096" w14:textId="77777777" w:rsidTr="00456818">
        <w:trPr>
          <w:trHeight w:val="312"/>
        </w:trPr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8DBF2" w14:textId="46981A16" w:rsidR="00456818" w:rsidRPr="00AF14C7" w:rsidRDefault="000A249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Business Start-up Leave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AB42D" w14:textId="52D719AB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18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CCFC" w14:textId="41359674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456818" w:rsidRPr="00AF14C7" w14:paraId="64360662" w14:textId="77777777" w:rsidTr="00456818">
        <w:trPr>
          <w:trHeight w:val="150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F6772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9048CB" w14:textId="0CF5C4AC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57F6A" w14:textId="47D49832" w:rsidR="00456818" w:rsidRPr="00AF14C7" w:rsidRDefault="00E47A4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Up to 4 semesters </w:t>
            </w:r>
            <w:r w:rsidR="000A2494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allowed,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outside the normal period of leave of absence</w:t>
            </w:r>
          </w:p>
        </w:tc>
      </w:tr>
      <w:tr w:rsidR="00456818" w:rsidRPr="00AF14C7" w14:paraId="72DD40A7" w14:textId="77777777" w:rsidTr="00AF14C7">
        <w:trPr>
          <w:trHeight w:val="542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FC7A1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A1FCB" w14:textId="4BA42362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665F4" w14:textId="2F04776E" w:rsidR="00EF7F6A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Business Registration Certificate or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 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copy of Corporate Registration, business plan</w:t>
            </w:r>
          </w:p>
          <w:p w14:paraId="0A22C49C" w14:textId="62FEF104" w:rsidR="005F6C99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*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Not permitted as </w:t>
            </w:r>
            <w:r w:rsidR="009E45DE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evidence: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F8339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ntrepreneurship club membership details</w:t>
            </w:r>
          </w:p>
        </w:tc>
      </w:tr>
    </w:tbl>
    <w:p w14:paraId="2E85CE1B" w14:textId="35A269F1" w:rsidR="009978AB" w:rsidRPr="00AF14C7" w:rsidRDefault="00456818" w:rsidP="00AF14C7">
      <w:pPr>
        <w:tabs>
          <w:tab w:val="left" w:pos="2052"/>
        </w:tabs>
        <w:wordWrap/>
        <w:snapToGrid w:val="0"/>
        <w:spacing w:after="0" w:line="276" w:lineRule="auto"/>
        <w:jc w:val="left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If you do not return to school on the semester you 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are supposed to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return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,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or do not take additional leave of absence, you will be expelled.</w:t>
      </w:r>
    </w:p>
    <w:p w14:paraId="0478DF04" w14:textId="417A5563" w:rsidR="001C56DA" w:rsidRPr="00AF14C7" w:rsidRDefault="00456818" w:rsidP="00AF14C7">
      <w:pPr>
        <w:tabs>
          <w:tab w:val="left" w:pos="2052"/>
        </w:tabs>
        <w:snapToGrid w:val="0"/>
        <w:spacing w:after="0" w:line="276" w:lineRule="auto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Undergraduate course interview: Counseling Center, advisor (</w:t>
      </w:r>
      <w:r w:rsidR="008B7492" w:rsidRPr="00AF14C7">
        <w:rPr>
          <w:rFonts w:ascii="Arial" w:eastAsia="굴림" w:hAnsi="Arial" w:cs="Arial"/>
          <w:color w:val="000000"/>
          <w:kern w:val="0"/>
          <w:szCs w:val="20"/>
        </w:rPr>
        <w:t xml:space="preserve">can only be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approved after interview)</w:t>
      </w:r>
    </w:p>
    <w:p w14:paraId="0B5CF81A" w14:textId="77777777" w:rsidR="00120A90" w:rsidRPr="00AF14C7" w:rsidRDefault="00683B54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In principle,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the interview must be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done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directly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face-to-face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), ho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wever,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due to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COVID-19, non-face-to-face interview is </w:t>
      </w:r>
      <w:r w:rsidR="00497FE4" w:rsidRPr="00AF14C7">
        <w:rPr>
          <w:rFonts w:ascii="Arial" w:eastAsia="굴림" w:hAnsi="Arial" w:cs="Arial"/>
          <w:color w:val="000000"/>
          <w:kern w:val="0"/>
          <w:szCs w:val="20"/>
        </w:rPr>
        <w:t>permitted. T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he student must contact the counseling center and advisor directly to a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rrange the interview method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(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 xml:space="preserve">by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phone, e-mail, etc.) and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 xml:space="preserve">the time 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schedule.</w:t>
      </w:r>
    </w:p>
    <w:p w14:paraId="601646FE" w14:textId="3E715AB3" w:rsidR="00120A90" w:rsidRPr="00AF14C7" w:rsidRDefault="0097109C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Counseling Center Visiting Time: Weekdays </w:t>
      </w:r>
      <w:r w:rsidR="00395AFE" w:rsidRPr="00AF14C7">
        <w:rPr>
          <w:rFonts w:ascii="Arial" w:eastAsia="휴먼명조" w:hAnsi="Arial" w:cs="Arial"/>
          <w:color w:val="000000"/>
          <w:kern w:val="0"/>
          <w:szCs w:val="20"/>
        </w:rPr>
        <w:t>9 am to 6 pm (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exclude lunch hours)</w:t>
      </w:r>
      <w:r w:rsidR="00AF14C7"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/ T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. 2981</w:t>
      </w:r>
    </w:p>
    <w:p w14:paraId="7C7CCA6F" w14:textId="4BEB0866" w:rsidR="008A171E" w:rsidRPr="00AF14C7" w:rsidRDefault="002E5F2A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>Upon reaching</w:t>
      </w:r>
      <w:r w:rsidR="00047B5E" w:rsidRPr="00AF14C7">
        <w:rPr>
          <w:rFonts w:ascii="Arial" w:eastAsia="굴림" w:hAnsi="Arial" w:cs="Arial"/>
          <w:color w:val="000000"/>
          <w:kern w:val="0"/>
          <w:szCs w:val="20"/>
        </w:rPr>
        <w:t xml:space="preserve"> the advisor interview (Advisor Standby) stage, the student must contact the professor individually and arrange the interview schedule.</w:t>
      </w:r>
    </w:p>
    <w:sectPr w:rsidR="008A171E" w:rsidRPr="00AF14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Y울릉도B">
    <w:altName w:val="문체부 훈민정음체"/>
    <w:panose1 w:val="02030600000101010101"/>
    <w:charset w:val="81"/>
    <w:family w:val="roman"/>
    <w:notTrueType/>
    <w:pitch w:val="default"/>
    <w:sig w:usb0="00000000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RW000123fc11ce" style="width:14.5pt;height:14.5pt;visibility:visible;mso-wrap-style:square" o:bullet="t">
        <v:imagedata r:id="rId1" o:title="DRW000123fc11ce"/>
      </v:shape>
    </w:pict>
  </w:numPicBullet>
  <w:abstractNum w:abstractNumId="0" w15:restartNumberingAfterBreak="0">
    <w:nsid w:val="01553852"/>
    <w:multiLevelType w:val="hybridMultilevel"/>
    <w:tmpl w:val="CF50B49A"/>
    <w:lvl w:ilvl="0" w:tplc="182EE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EE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85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A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4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9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EF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07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28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453FF"/>
    <w:multiLevelType w:val="hybridMultilevel"/>
    <w:tmpl w:val="330C9A3C"/>
    <w:lvl w:ilvl="0" w:tplc="5E30B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85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1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E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6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C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4B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D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AE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45482"/>
    <w:multiLevelType w:val="hybridMultilevel"/>
    <w:tmpl w:val="7854C2C2"/>
    <w:lvl w:ilvl="0" w:tplc="47BA4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AC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6A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E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E2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47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87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1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3ECD"/>
    <w:multiLevelType w:val="hybridMultilevel"/>
    <w:tmpl w:val="03843684"/>
    <w:lvl w:ilvl="0" w:tplc="ADF4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0F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87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C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D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A8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E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81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A2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405AE"/>
    <w:multiLevelType w:val="hybridMultilevel"/>
    <w:tmpl w:val="0366D580"/>
    <w:lvl w:ilvl="0" w:tplc="15860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42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ED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27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43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4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C8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45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A5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06A57"/>
    <w:multiLevelType w:val="hybridMultilevel"/>
    <w:tmpl w:val="32F4270A"/>
    <w:lvl w:ilvl="0" w:tplc="67C8D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2318BE"/>
    <w:multiLevelType w:val="hybridMultilevel"/>
    <w:tmpl w:val="E06885C0"/>
    <w:lvl w:ilvl="0" w:tplc="8EDE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64E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E0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8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7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61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8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A8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908CC"/>
    <w:multiLevelType w:val="hybridMultilevel"/>
    <w:tmpl w:val="4C921070"/>
    <w:lvl w:ilvl="0" w:tplc="08608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8D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A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8D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4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E3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63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82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4F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C5272"/>
    <w:multiLevelType w:val="hybridMultilevel"/>
    <w:tmpl w:val="63A88FC6"/>
    <w:lvl w:ilvl="0" w:tplc="21B6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C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40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60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80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04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0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B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68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C5B2E"/>
    <w:multiLevelType w:val="hybridMultilevel"/>
    <w:tmpl w:val="5F886020"/>
    <w:lvl w:ilvl="0" w:tplc="23E2D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6B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49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6A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62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1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8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0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4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D4890"/>
    <w:multiLevelType w:val="hybridMultilevel"/>
    <w:tmpl w:val="2532673C"/>
    <w:lvl w:ilvl="0" w:tplc="FF9E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8C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ADD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A1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22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E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A0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E7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C1C25"/>
    <w:multiLevelType w:val="hybridMultilevel"/>
    <w:tmpl w:val="D8B0847C"/>
    <w:lvl w:ilvl="0" w:tplc="F3CC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AE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E3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06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4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E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27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64F10"/>
    <w:multiLevelType w:val="hybridMultilevel"/>
    <w:tmpl w:val="C7E4EA88"/>
    <w:lvl w:ilvl="0" w:tplc="EA4C1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86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2B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AA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0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C7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5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27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C3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A2111"/>
    <w:multiLevelType w:val="hybridMultilevel"/>
    <w:tmpl w:val="9D5E95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4C726E1"/>
    <w:multiLevelType w:val="hybridMultilevel"/>
    <w:tmpl w:val="9738C99E"/>
    <w:lvl w:ilvl="0" w:tplc="5A52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E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61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0A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C0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87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8C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AB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82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7755C"/>
    <w:multiLevelType w:val="hybridMultilevel"/>
    <w:tmpl w:val="32D2303A"/>
    <w:lvl w:ilvl="0" w:tplc="7810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4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6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4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87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80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CE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4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EB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C517F"/>
    <w:multiLevelType w:val="hybridMultilevel"/>
    <w:tmpl w:val="9520746C"/>
    <w:lvl w:ilvl="0" w:tplc="B95C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6D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85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67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6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A8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CD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E5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48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05CEE"/>
    <w:multiLevelType w:val="hybridMultilevel"/>
    <w:tmpl w:val="79B0C2F8"/>
    <w:lvl w:ilvl="0" w:tplc="9E908F36">
      <w:numFmt w:val="bullet"/>
      <w:lvlText w:val="-"/>
      <w:lvlJc w:val="left"/>
      <w:pPr>
        <w:ind w:left="465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8" w15:restartNumberingAfterBreak="0">
    <w:nsid w:val="2CE0447B"/>
    <w:multiLevelType w:val="hybridMultilevel"/>
    <w:tmpl w:val="DFC068FE"/>
    <w:lvl w:ilvl="0" w:tplc="3C58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04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CE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CA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C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6A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2A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44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02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8B68B5"/>
    <w:multiLevelType w:val="hybridMultilevel"/>
    <w:tmpl w:val="5CB06494"/>
    <w:lvl w:ilvl="0" w:tplc="F7540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6A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A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3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C0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A5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64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A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D3D85"/>
    <w:multiLevelType w:val="hybridMultilevel"/>
    <w:tmpl w:val="B372C344"/>
    <w:lvl w:ilvl="0" w:tplc="A16C5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6F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0D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61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7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C8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09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A8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21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51E4D"/>
    <w:multiLevelType w:val="hybridMultilevel"/>
    <w:tmpl w:val="62524314"/>
    <w:lvl w:ilvl="0" w:tplc="E60A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2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E2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C7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65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AE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9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8A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2767A"/>
    <w:multiLevelType w:val="hybridMultilevel"/>
    <w:tmpl w:val="DF52F02A"/>
    <w:lvl w:ilvl="0" w:tplc="4014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AC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47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68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2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2D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07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CA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71F30"/>
    <w:multiLevelType w:val="hybridMultilevel"/>
    <w:tmpl w:val="5FB88520"/>
    <w:lvl w:ilvl="0" w:tplc="A948C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0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60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AA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1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72C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C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6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6E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0D22C3"/>
    <w:multiLevelType w:val="hybridMultilevel"/>
    <w:tmpl w:val="843C954E"/>
    <w:lvl w:ilvl="0" w:tplc="3CFAC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01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A6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89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5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C2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8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C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0D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01009"/>
    <w:multiLevelType w:val="hybridMultilevel"/>
    <w:tmpl w:val="C2C6B912"/>
    <w:lvl w:ilvl="0" w:tplc="882C7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1AD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46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5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21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4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C6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66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0493F"/>
    <w:multiLevelType w:val="hybridMultilevel"/>
    <w:tmpl w:val="8440E984"/>
    <w:lvl w:ilvl="0" w:tplc="277C2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A0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83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A8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09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64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68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67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30E40"/>
    <w:multiLevelType w:val="hybridMultilevel"/>
    <w:tmpl w:val="AD842CB2"/>
    <w:lvl w:ilvl="0" w:tplc="10D6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CF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7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0F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2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B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EB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8028F"/>
    <w:multiLevelType w:val="hybridMultilevel"/>
    <w:tmpl w:val="C570D770"/>
    <w:lvl w:ilvl="0" w:tplc="69E28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E7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E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E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65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E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2F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A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662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D25D7"/>
    <w:multiLevelType w:val="hybridMultilevel"/>
    <w:tmpl w:val="CDB4EF80"/>
    <w:lvl w:ilvl="0" w:tplc="9594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47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2D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6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7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A9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01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432DB"/>
    <w:multiLevelType w:val="hybridMultilevel"/>
    <w:tmpl w:val="A0EE6A7A"/>
    <w:lvl w:ilvl="0" w:tplc="E084B9FC">
      <w:numFmt w:val="bullet"/>
      <w:lvlText w:val="○"/>
      <w:lvlJc w:val="left"/>
      <w:pPr>
        <w:ind w:left="760" w:hanging="360"/>
      </w:pPr>
      <w:rPr>
        <w:rFonts w:ascii="휴먼명조" w:eastAsia="휴먼명조" w:hAnsi="한양신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D447DCB"/>
    <w:multiLevelType w:val="hybridMultilevel"/>
    <w:tmpl w:val="6E5052E0"/>
    <w:lvl w:ilvl="0" w:tplc="B368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65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A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6A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A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8BA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07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0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40E12"/>
    <w:multiLevelType w:val="hybridMultilevel"/>
    <w:tmpl w:val="FC887C7E"/>
    <w:lvl w:ilvl="0" w:tplc="86C2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4E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09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8BB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8A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C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0F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1C59C3"/>
    <w:multiLevelType w:val="hybridMultilevel"/>
    <w:tmpl w:val="8A6E2B4A"/>
    <w:lvl w:ilvl="0" w:tplc="3F1C8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40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8F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A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89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03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6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2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B0FC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E1E6A"/>
    <w:multiLevelType w:val="hybridMultilevel"/>
    <w:tmpl w:val="F4725928"/>
    <w:lvl w:ilvl="0" w:tplc="CDA49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CE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C6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09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68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C9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EE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C6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84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C20089"/>
    <w:multiLevelType w:val="hybridMultilevel"/>
    <w:tmpl w:val="5012394A"/>
    <w:lvl w:ilvl="0" w:tplc="5E683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A7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20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29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24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6A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6A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A1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02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129A9"/>
    <w:multiLevelType w:val="hybridMultilevel"/>
    <w:tmpl w:val="F056D2A8"/>
    <w:lvl w:ilvl="0" w:tplc="F5648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C23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64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E9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D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E1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C1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C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EC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A2930"/>
    <w:multiLevelType w:val="hybridMultilevel"/>
    <w:tmpl w:val="C7A6E272"/>
    <w:lvl w:ilvl="0" w:tplc="DB38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6D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2A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AD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AC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A8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20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AB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22D9D"/>
    <w:multiLevelType w:val="hybridMultilevel"/>
    <w:tmpl w:val="15445866"/>
    <w:lvl w:ilvl="0" w:tplc="DDD4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CC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C6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02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A7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09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C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C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2F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86F30"/>
    <w:multiLevelType w:val="hybridMultilevel"/>
    <w:tmpl w:val="8C869312"/>
    <w:lvl w:ilvl="0" w:tplc="C84C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E9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EB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2A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28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4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24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87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80E71"/>
    <w:multiLevelType w:val="hybridMultilevel"/>
    <w:tmpl w:val="81D43348"/>
    <w:lvl w:ilvl="0" w:tplc="BD10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CC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40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29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61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EC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AF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C1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8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20C27"/>
    <w:multiLevelType w:val="hybridMultilevel"/>
    <w:tmpl w:val="E93642F2"/>
    <w:lvl w:ilvl="0" w:tplc="B1EAE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C4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23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4E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88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EE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0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46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E1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C5265F"/>
    <w:multiLevelType w:val="hybridMultilevel"/>
    <w:tmpl w:val="88C0D810"/>
    <w:lvl w:ilvl="0" w:tplc="54EEB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CE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6F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24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A5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C4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2E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D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E0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621576"/>
    <w:multiLevelType w:val="hybridMultilevel"/>
    <w:tmpl w:val="1070F662"/>
    <w:lvl w:ilvl="0" w:tplc="92D0C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8B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87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8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63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503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CD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AE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8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D2685"/>
    <w:multiLevelType w:val="hybridMultilevel"/>
    <w:tmpl w:val="C56C3A32"/>
    <w:lvl w:ilvl="0" w:tplc="987660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EF723F8"/>
    <w:multiLevelType w:val="hybridMultilevel"/>
    <w:tmpl w:val="428AFA74"/>
    <w:lvl w:ilvl="0" w:tplc="C00C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0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C1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8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48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AE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C7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3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E0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DC6EC2"/>
    <w:multiLevelType w:val="hybridMultilevel"/>
    <w:tmpl w:val="D2104AFA"/>
    <w:lvl w:ilvl="0" w:tplc="EB5CA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04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4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E2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43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8C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8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29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4"/>
  </w:num>
  <w:num w:numId="3">
    <w:abstractNumId w:val="33"/>
  </w:num>
  <w:num w:numId="4">
    <w:abstractNumId w:val="45"/>
  </w:num>
  <w:num w:numId="5">
    <w:abstractNumId w:val="34"/>
  </w:num>
  <w:num w:numId="6">
    <w:abstractNumId w:val="4"/>
  </w:num>
  <w:num w:numId="7">
    <w:abstractNumId w:val="21"/>
  </w:num>
  <w:num w:numId="8">
    <w:abstractNumId w:val="11"/>
  </w:num>
  <w:num w:numId="9">
    <w:abstractNumId w:val="23"/>
  </w:num>
  <w:num w:numId="10">
    <w:abstractNumId w:val="3"/>
  </w:num>
  <w:num w:numId="11">
    <w:abstractNumId w:val="0"/>
  </w:num>
  <w:num w:numId="12">
    <w:abstractNumId w:val="26"/>
  </w:num>
  <w:num w:numId="13">
    <w:abstractNumId w:val="7"/>
  </w:num>
  <w:num w:numId="14">
    <w:abstractNumId w:val="36"/>
  </w:num>
  <w:num w:numId="15">
    <w:abstractNumId w:val="9"/>
  </w:num>
  <w:num w:numId="16">
    <w:abstractNumId w:val="32"/>
  </w:num>
  <w:num w:numId="17">
    <w:abstractNumId w:val="43"/>
  </w:num>
  <w:num w:numId="18">
    <w:abstractNumId w:val="16"/>
  </w:num>
  <w:num w:numId="19">
    <w:abstractNumId w:val="40"/>
  </w:num>
  <w:num w:numId="20">
    <w:abstractNumId w:val="8"/>
  </w:num>
  <w:num w:numId="21">
    <w:abstractNumId w:val="27"/>
  </w:num>
  <w:num w:numId="22">
    <w:abstractNumId w:val="42"/>
  </w:num>
  <w:num w:numId="23">
    <w:abstractNumId w:val="29"/>
  </w:num>
  <w:num w:numId="24">
    <w:abstractNumId w:val="46"/>
  </w:num>
  <w:num w:numId="25">
    <w:abstractNumId w:val="37"/>
  </w:num>
  <w:num w:numId="26">
    <w:abstractNumId w:val="19"/>
  </w:num>
  <w:num w:numId="27">
    <w:abstractNumId w:val="6"/>
  </w:num>
  <w:num w:numId="28">
    <w:abstractNumId w:val="24"/>
  </w:num>
  <w:num w:numId="29">
    <w:abstractNumId w:val="18"/>
  </w:num>
  <w:num w:numId="30">
    <w:abstractNumId w:val="41"/>
  </w:num>
  <w:num w:numId="31">
    <w:abstractNumId w:val="5"/>
  </w:num>
  <w:num w:numId="32">
    <w:abstractNumId w:val="35"/>
  </w:num>
  <w:num w:numId="33">
    <w:abstractNumId w:val="38"/>
  </w:num>
  <w:num w:numId="34">
    <w:abstractNumId w:val="12"/>
  </w:num>
  <w:num w:numId="35">
    <w:abstractNumId w:val="39"/>
  </w:num>
  <w:num w:numId="36">
    <w:abstractNumId w:val="14"/>
  </w:num>
  <w:num w:numId="37">
    <w:abstractNumId w:val="25"/>
  </w:num>
  <w:num w:numId="38">
    <w:abstractNumId w:val="22"/>
  </w:num>
  <w:num w:numId="39">
    <w:abstractNumId w:val="1"/>
  </w:num>
  <w:num w:numId="40">
    <w:abstractNumId w:val="15"/>
  </w:num>
  <w:num w:numId="41">
    <w:abstractNumId w:val="28"/>
  </w:num>
  <w:num w:numId="42">
    <w:abstractNumId w:val="2"/>
  </w:num>
  <w:num w:numId="43">
    <w:abstractNumId w:val="10"/>
  </w:num>
  <w:num w:numId="44">
    <w:abstractNumId w:val="31"/>
  </w:num>
  <w:num w:numId="45">
    <w:abstractNumId w:val="20"/>
  </w:num>
  <w:num w:numId="46">
    <w:abstractNumId w:val="3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1E"/>
    <w:rsid w:val="00047B5E"/>
    <w:rsid w:val="000703A5"/>
    <w:rsid w:val="0009188C"/>
    <w:rsid w:val="000A2494"/>
    <w:rsid w:val="000B160A"/>
    <w:rsid w:val="000F7A8F"/>
    <w:rsid w:val="00120A90"/>
    <w:rsid w:val="00123622"/>
    <w:rsid w:val="001275D4"/>
    <w:rsid w:val="001942DC"/>
    <w:rsid w:val="001C56DA"/>
    <w:rsid w:val="001C5929"/>
    <w:rsid w:val="00231B19"/>
    <w:rsid w:val="0023709D"/>
    <w:rsid w:val="0026003A"/>
    <w:rsid w:val="00270E94"/>
    <w:rsid w:val="00294E9D"/>
    <w:rsid w:val="002A018A"/>
    <w:rsid w:val="002A14EB"/>
    <w:rsid w:val="002C3578"/>
    <w:rsid w:val="002D44B4"/>
    <w:rsid w:val="002E5F2A"/>
    <w:rsid w:val="002F0218"/>
    <w:rsid w:val="00346210"/>
    <w:rsid w:val="003615B9"/>
    <w:rsid w:val="00365631"/>
    <w:rsid w:val="0037725A"/>
    <w:rsid w:val="00395AFE"/>
    <w:rsid w:val="003B7EF3"/>
    <w:rsid w:val="003E7BCA"/>
    <w:rsid w:val="00404361"/>
    <w:rsid w:val="004128E8"/>
    <w:rsid w:val="00426E91"/>
    <w:rsid w:val="00440EE7"/>
    <w:rsid w:val="00456818"/>
    <w:rsid w:val="004626A4"/>
    <w:rsid w:val="004813E7"/>
    <w:rsid w:val="00497FE4"/>
    <w:rsid w:val="004A184C"/>
    <w:rsid w:val="004B3301"/>
    <w:rsid w:val="004B70EC"/>
    <w:rsid w:val="004C0E26"/>
    <w:rsid w:val="00555B71"/>
    <w:rsid w:val="0056753D"/>
    <w:rsid w:val="005826CA"/>
    <w:rsid w:val="005868FE"/>
    <w:rsid w:val="005939D8"/>
    <w:rsid w:val="005C695E"/>
    <w:rsid w:val="005D54B2"/>
    <w:rsid w:val="005F6C99"/>
    <w:rsid w:val="0060081D"/>
    <w:rsid w:val="00646B79"/>
    <w:rsid w:val="006560CE"/>
    <w:rsid w:val="00667D89"/>
    <w:rsid w:val="00681944"/>
    <w:rsid w:val="00683B54"/>
    <w:rsid w:val="0068435A"/>
    <w:rsid w:val="00690FFE"/>
    <w:rsid w:val="006A05F2"/>
    <w:rsid w:val="006D6D05"/>
    <w:rsid w:val="00742FD4"/>
    <w:rsid w:val="007470EA"/>
    <w:rsid w:val="00776D66"/>
    <w:rsid w:val="0078438F"/>
    <w:rsid w:val="007905CE"/>
    <w:rsid w:val="007B0AAB"/>
    <w:rsid w:val="007F1731"/>
    <w:rsid w:val="008060F2"/>
    <w:rsid w:val="00814D07"/>
    <w:rsid w:val="00850BAD"/>
    <w:rsid w:val="00852DA9"/>
    <w:rsid w:val="00855E4B"/>
    <w:rsid w:val="00870C6E"/>
    <w:rsid w:val="008739DB"/>
    <w:rsid w:val="00880819"/>
    <w:rsid w:val="0089000B"/>
    <w:rsid w:val="00894C54"/>
    <w:rsid w:val="008A171E"/>
    <w:rsid w:val="008B7492"/>
    <w:rsid w:val="008D4333"/>
    <w:rsid w:val="008D481B"/>
    <w:rsid w:val="00900B77"/>
    <w:rsid w:val="00906186"/>
    <w:rsid w:val="00962ED7"/>
    <w:rsid w:val="0097109C"/>
    <w:rsid w:val="00973487"/>
    <w:rsid w:val="009872E8"/>
    <w:rsid w:val="009978AB"/>
    <w:rsid w:val="009A0162"/>
    <w:rsid w:val="009B6D7B"/>
    <w:rsid w:val="009E45DE"/>
    <w:rsid w:val="00A005D0"/>
    <w:rsid w:val="00A418E9"/>
    <w:rsid w:val="00A41F75"/>
    <w:rsid w:val="00AB2A9E"/>
    <w:rsid w:val="00AE714C"/>
    <w:rsid w:val="00AF14C7"/>
    <w:rsid w:val="00AF422A"/>
    <w:rsid w:val="00B045F4"/>
    <w:rsid w:val="00B07B88"/>
    <w:rsid w:val="00B11620"/>
    <w:rsid w:val="00B14AED"/>
    <w:rsid w:val="00B265EB"/>
    <w:rsid w:val="00B43622"/>
    <w:rsid w:val="00B50710"/>
    <w:rsid w:val="00B52C73"/>
    <w:rsid w:val="00B5694A"/>
    <w:rsid w:val="00B65A30"/>
    <w:rsid w:val="00B80061"/>
    <w:rsid w:val="00B91F00"/>
    <w:rsid w:val="00B9750F"/>
    <w:rsid w:val="00BA65D9"/>
    <w:rsid w:val="00BB1E0F"/>
    <w:rsid w:val="00BE5EDE"/>
    <w:rsid w:val="00BE6A7E"/>
    <w:rsid w:val="00BF2CAE"/>
    <w:rsid w:val="00C13CCF"/>
    <w:rsid w:val="00C1571E"/>
    <w:rsid w:val="00C24E84"/>
    <w:rsid w:val="00C306D5"/>
    <w:rsid w:val="00C34420"/>
    <w:rsid w:val="00C3759E"/>
    <w:rsid w:val="00C51A6F"/>
    <w:rsid w:val="00C749C1"/>
    <w:rsid w:val="00C75AFC"/>
    <w:rsid w:val="00C87049"/>
    <w:rsid w:val="00CC208C"/>
    <w:rsid w:val="00CF7D90"/>
    <w:rsid w:val="00D0045D"/>
    <w:rsid w:val="00D03214"/>
    <w:rsid w:val="00D2303D"/>
    <w:rsid w:val="00D55E22"/>
    <w:rsid w:val="00D77817"/>
    <w:rsid w:val="00D91E95"/>
    <w:rsid w:val="00DC5D81"/>
    <w:rsid w:val="00DF49E7"/>
    <w:rsid w:val="00E20407"/>
    <w:rsid w:val="00E47A41"/>
    <w:rsid w:val="00E749E8"/>
    <w:rsid w:val="00E92C32"/>
    <w:rsid w:val="00E92F46"/>
    <w:rsid w:val="00EB5226"/>
    <w:rsid w:val="00EC3DC6"/>
    <w:rsid w:val="00EC57F4"/>
    <w:rsid w:val="00ED2437"/>
    <w:rsid w:val="00EF7F6A"/>
    <w:rsid w:val="00F27DBE"/>
    <w:rsid w:val="00F4246A"/>
    <w:rsid w:val="00F66015"/>
    <w:rsid w:val="00F7155F"/>
    <w:rsid w:val="00F83392"/>
    <w:rsid w:val="00F879E5"/>
    <w:rsid w:val="00F9106D"/>
    <w:rsid w:val="00F91740"/>
    <w:rsid w:val="00FB4AC6"/>
    <w:rsid w:val="00FB7692"/>
    <w:rsid w:val="00FE65F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5EE1C7"/>
  <w15:chartTrackingRefBased/>
  <w15:docId w15:val="{7D608B35-1E63-447D-8B9D-DF01AC3D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D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D8"/>
    <w:pPr>
      <w:ind w:leftChars="400" w:left="800"/>
    </w:pPr>
  </w:style>
  <w:style w:type="paragraph" w:customStyle="1" w:styleId="a4">
    <w:name w:val="바탕글"/>
    <w:basedOn w:val="a"/>
    <w:rsid w:val="0045681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CF7D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7D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A2FBF-9444-476A-9C66-DF65E140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cp:lastPrinted>2021-06-11T06:08:00Z</cp:lastPrinted>
  <dcterms:created xsi:type="dcterms:W3CDTF">2021-06-07T01:49:00Z</dcterms:created>
  <dcterms:modified xsi:type="dcterms:W3CDTF">2021-11-29T01:45:00Z</dcterms:modified>
</cp:coreProperties>
</file>