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22085"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2500F6"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BD0B9E" w:rsidRPr="00BD0B9E">
        <w:rPr>
          <w:rFonts w:ascii="Courier 10 Pitch BT Roman" w:eastAsia="Dotum" w:hAnsi="Courier 10 Pitch BT Roman"/>
          <w:sz w:val="20"/>
          <w:szCs w:val="20"/>
        </w:rPr>
        <w:t>Moon-</w:t>
      </w:r>
      <w:proofErr w:type="spellStart"/>
      <w:r w:rsidR="00BD0B9E" w:rsidRPr="00BD0B9E">
        <w:rPr>
          <w:rFonts w:ascii="Courier 10 Pitch BT Roman" w:eastAsia="Dotum" w:hAnsi="Courier 10 Pitch BT Roman"/>
          <w:sz w:val="20"/>
          <w:szCs w:val="20"/>
        </w:rPr>
        <w:t>seop</w:t>
      </w:r>
      <w:proofErr w:type="spellEnd"/>
      <w:r w:rsidR="00BD0B9E" w:rsidRPr="00BD0B9E">
        <w:rPr>
          <w:rFonts w:ascii="Courier 10 Pitch BT Roman" w:eastAsia="Dotum" w:hAnsi="Courier 10 Pitch BT Roman"/>
          <w:sz w:val="20"/>
          <w:szCs w:val="20"/>
        </w:rPr>
        <w:t xml:space="preserve"> Yoon,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BD0B9E" w:rsidRPr="00BD0B9E">
        <w:rPr>
          <w:rFonts w:ascii="Courier 10 Pitch BT Roman" w:eastAsia="Dotum" w:hAnsi="Courier 10 Pitch BT Roman"/>
          <w:sz w:val="20"/>
          <w:szCs w:val="20"/>
        </w:rPr>
        <w:t>Section of Public Affairs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BD0B9E" w:rsidRPr="00BD0B9E">
        <w:rPr>
          <w:rFonts w:ascii="Courier 10 Pitch BT Roman" w:eastAsia="Dotum" w:hAnsi="Courier 10 Pitch BT Roman"/>
          <w:sz w:val="20"/>
          <w:szCs w:val="20"/>
        </w:rPr>
        <w:t>062-715-2021</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BD0B9E">
        <w:rPr>
          <w:rFonts w:ascii="Courier 10 Pitch BT Roman" w:eastAsia="Dotum" w:hAnsi="Courier 10 Pitch BT Roman"/>
          <w:sz w:val="20"/>
          <w:szCs w:val="20"/>
        </w:rPr>
        <w:t>2020.10.08</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BD0B9E" w:rsidP="00093906">
      <w:pPr>
        <w:jc w:val="center"/>
        <w:rPr>
          <w:rFonts w:ascii="Century Schoolbook" w:hAnsi="Century Schoolbook"/>
          <w:b/>
          <w:sz w:val="32"/>
          <w:szCs w:val="32"/>
        </w:rPr>
      </w:pPr>
      <w:r w:rsidRPr="00BD0B9E">
        <w:rPr>
          <w:rFonts w:ascii="Century Schoolbook" w:hAnsi="Century Schoolbook"/>
          <w:b/>
          <w:sz w:val="32"/>
          <w:szCs w:val="32"/>
        </w:rPr>
        <w:t>Chairman Kyung-</w:t>
      </w:r>
      <w:proofErr w:type="spellStart"/>
      <w:r w:rsidRPr="00BD0B9E">
        <w:rPr>
          <w:rFonts w:ascii="Century Schoolbook" w:hAnsi="Century Schoolbook"/>
          <w:b/>
          <w:sz w:val="32"/>
          <w:szCs w:val="32"/>
        </w:rPr>
        <w:t>hyun</w:t>
      </w:r>
      <w:proofErr w:type="spellEnd"/>
      <w:r w:rsidRPr="00BD0B9E">
        <w:rPr>
          <w:rFonts w:ascii="Century Schoolbook" w:hAnsi="Century Schoolbook"/>
          <w:b/>
          <w:sz w:val="32"/>
          <w:szCs w:val="32"/>
        </w:rPr>
        <w:t xml:space="preserve"> Song of </w:t>
      </w:r>
      <w:proofErr w:type="spellStart"/>
      <w:r w:rsidRPr="00BD0B9E">
        <w:rPr>
          <w:rFonts w:ascii="Century Schoolbook" w:hAnsi="Century Schoolbook"/>
          <w:b/>
          <w:sz w:val="32"/>
          <w:szCs w:val="32"/>
        </w:rPr>
        <w:t>Kyunghyang</w:t>
      </w:r>
      <w:proofErr w:type="spellEnd"/>
      <w:r w:rsidRPr="00BD0B9E">
        <w:rPr>
          <w:rFonts w:ascii="Century Schoolbook" w:hAnsi="Century Schoolbook"/>
          <w:b/>
          <w:sz w:val="32"/>
          <w:szCs w:val="32"/>
        </w:rPr>
        <w:t xml:space="preserve"> Industrial Co., Ltd., donates an additional</w:t>
      </w:r>
      <w:r>
        <w:rPr>
          <w:rFonts w:ascii="Century Schoolbook" w:hAnsi="Century Schoolbook"/>
          <w:b/>
          <w:sz w:val="32"/>
          <w:szCs w:val="32"/>
        </w:rPr>
        <w:t xml:space="preserve"> </w:t>
      </w:r>
      <w:r w:rsidRPr="00BD0B9E">
        <w:rPr>
          <w:rFonts w:ascii="Century Schoolbook" w:hAnsi="Century Schoolbook"/>
          <w:b/>
          <w:sz w:val="32"/>
          <w:szCs w:val="32"/>
        </w:rPr>
        <w:t xml:space="preserve">50 million won to the </w:t>
      </w:r>
      <w:r w:rsidRPr="00BD0B9E">
        <w:rPr>
          <w:rFonts w:ascii="Century Schoolbook" w:hAnsi="Century Schoolbook"/>
          <w:b/>
          <w:color w:val="FF0000"/>
          <w:sz w:val="32"/>
          <w:szCs w:val="32"/>
        </w:rPr>
        <w:t>G</w:t>
      </w:r>
      <w:r w:rsidRPr="00BD0B9E">
        <w:rPr>
          <w:rFonts w:ascii="Century Schoolbook" w:hAnsi="Century Schoolbook"/>
          <w:b/>
          <w:sz w:val="32"/>
          <w:szCs w:val="32"/>
        </w:rPr>
        <w:t>IST Development Fund</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BD0B9E" w:rsidRPr="00BD0B9E" w:rsidRDefault="00BD0B9E" w:rsidP="00BD0B9E">
      <w:pPr>
        <w:spacing w:line="276" w:lineRule="auto"/>
        <w:ind w:hanging="360"/>
        <w:jc w:val="both"/>
        <w:rPr>
          <w:rFonts w:ascii="Century Schoolbook" w:hAnsi="Century Schoolbook" w:hint="eastAsia"/>
        </w:rPr>
      </w:pPr>
      <w:r w:rsidRPr="00BD0B9E">
        <w:rPr>
          <w:rFonts w:ascii="Century Schoolbook" w:hAnsi="Century Schoolbook" w:hint="eastAsia"/>
        </w:rPr>
        <w:t>□</w:t>
      </w:r>
      <w:r w:rsidRPr="00BD0B9E">
        <w:rPr>
          <w:rFonts w:ascii="Century Schoolbook" w:hAnsi="Century Schoolbook" w:hint="eastAsia"/>
        </w:rPr>
        <w:tab/>
        <w:t>GIST (</w:t>
      </w:r>
      <w:proofErr w:type="spellStart"/>
      <w:r w:rsidRPr="00BD0B9E">
        <w:rPr>
          <w:rFonts w:ascii="Century Schoolbook" w:hAnsi="Century Schoolbook" w:hint="eastAsia"/>
        </w:rPr>
        <w:t>Gwangju</w:t>
      </w:r>
      <w:proofErr w:type="spellEnd"/>
      <w:r w:rsidRPr="00BD0B9E">
        <w:rPr>
          <w:rFonts w:ascii="Century Schoolbook" w:hAnsi="Century Schoolbook" w:hint="eastAsia"/>
        </w:rPr>
        <w:t xml:space="preserve"> Institute of Science and Technology, President </w:t>
      </w:r>
      <w:proofErr w:type="spellStart"/>
      <w:r w:rsidRPr="00BD0B9E">
        <w:rPr>
          <w:rFonts w:ascii="Century Schoolbook" w:hAnsi="Century Schoolbook" w:hint="eastAsia"/>
        </w:rPr>
        <w:t>Kiseon</w:t>
      </w:r>
      <w:proofErr w:type="spellEnd"/>
      <w:r w:rsidRPr="00BD0B9E">
        <w:rPr>
          <w:rFonts w:ascii="Century Schoolbook" w:hAnsi="Century Schoolbook" w:hint="eastAsia"/>
        </w:rPr>
        <w:t xml:space="preserve"> Kim) received 50 million won for the GIST Development Fund from Kyung-</w:t>
      </w:r>
      <w:proofErr w:type="spellStart"/>
      <w:r w:rsidRPr="00BD0B9E">
        <w:rPr>
          <w:rFonts w:ascii="Century Schoolbook" w:hAnsi="Century Schoolbook" w:hint="eastAsia"/>
        </w:rPr>
        <w:t>hyun</w:t>
      </w:r>
      <w:proofErr w:type="spellEnd"/>
      <w:r w:rsidRPr="00BD0B9E">
        <w:rPr>
          <w:rFonts w:ascii="Century Schoolbook" w:hAnsi="Century Schoolbook" w:hint="eastAsia"/>
        </w:rPr>
        <w:t xml:space="preserve"> Song, chairman of </w:t>
      </w:r>
      <w:proofErr w:type="spellStart"/>
      <w:r w:rsidRPr="00BD0B9E">
        <w:rPr>
          <w:rFonts w:ascii="Century Schoolbook" w:hAnsi="Century Schoolbook" w:hint="eastAsia"/>
        </w:rPr>
        <w:t>Kyunghyang</w:t>
      </w:r>
      <w:proofErr w:type="spellEnd"/>
      <w:r w:rsidRPr="00BD0B9E">
        <w:rPr>
          <w:rFonts w:ascii="Century Schoolbook" w:hAnsi="Century Schoolbook" w:hint="eastAsia"/>
        </w:rPr>
        <w:t xml:space="preserve"> Industrial Co., Ltd.</w:t>
      </w:r>
    </w:p>
    <w:p w:rsidR="00BD0B9E" w:rsidRPr="00BD0B9E" w:rsidRDefault="00BD0B9E" w:rsidP="00BD0B9E">
      <w:pPr>
        <w:spacing w:line="276" w:lineRule="auto"/>
        <w:ind w:hanging="360"/>
        <w:jc w:val="both"/>
        <w:rPr>
          <w:rFonts w:ascii="Century Schoolbook" w:hAnsi="Century Schoolbook"/>
        </w:rPr>
      </w:pPr>
    </w:p>
    <w:p w:rsidR="00BD0B9E" w:rsidRPr="00BD0B9E" w:rsidRDefault="00BD0B9E" w:rsidP="00BD0B9E">
      <w:pPr>
        <w:spacing w:line="276" w:lineRule="auto"/>
        <w:ind w:hanging="360"/>
        <w:jc w:val="both"/>
        <w:rPr>
          <w:rFonts w:ascii="Century Schoolbook" w:hAnsi="Century Schoolbook"/>
        </w:rPr>
      </w:pPr>
      <w:r w:rsidRPr="00BD0B9E">
        <w:rPr>
          <w:rFonts w:ascii="Cambria Math" w:hAnsi="Cambria Math" w:cs="Cambria Math"/>
        </w:rPr>
        <w:t>∘</w:t>
      </w:r>
      <w:r w:rsidRPr="00BD0B9E">
        <w:rPr>
          <w:rFonts w:ascii="Century Schoolbook" w:hAnsi="Century Schoolbook"/>
        </w:rPr>
        <w:tab/>
        <w:t>Chairman Kyung-</w:t>
      </w:r>
      <w:proofErr w:type="spellStart"/>
      <w:r w:rsidRPr="00BD0B9E">
        <w:rPr>
          <w:rFonts w:ascii="Century Schoolbook" w:hAnsi="Century Schoolbook"/>
        </w:rPr>
        <w:t>hyun</w:t>
      </w:r>
      <w:proofErr w:type="spellEnd"/>
      <w:r w:rsidRPr="00BD0B9E">
        <w:rPr>
          <w:rFonts w:ascii="Century Schoolbook" w:hAnsi="Century Schoolbook"/>
        </w:rPr>
        <w:t xml:space="preserve"> Song </w:t>
      </w:r>
      <w:r w:rsidRPr="00BD0B9E">
        <w:rPr>
          <w:rFonts w:ascii="Century Schoolbook" w:hAnsi="Century Schoolbook"/>
        </w:rPr>
        <w:t>donated</w:t>
      </w:r>
      <w:r w:rsidRPr="00BD0B9E">
        <w:rPr>
          <w:rFonts w:ascii="Century Schoolbook" w:hAnsi="Century Schoolbook"/>
        </w:rPr>
        <w:t xml:space="preserve"> 150 million won to G</w:t>
      </w:r>
      <w:r>
        <w:rPr>
          <w:rFonts w:ascii="Century Schoolbook" w:hAnsi="Century Schoolbook"/>
        </w:rPr>
        <w:t>I</w:t>
      </w:r>
      <w:r w:rsidRPr="00BD0B9E">
        <w:rPr>
          <w:rFonts w:ascii="Century Schoolbook" w:hAnsi="Century Schoolbook"/>
        </w:rPr>
        <w:t>ST by donating 50 million won at this time after previously donating 55 million won to GIST.</w:t>
      </w:r>
    </w:p>
    <w:p w:rsidR="00BD0B9E" w:rsidRPr="00BD0B9E" w:rsidRDefault="00BD0B9E" w:rsidP="00BD0B9E">
      <w:pPr>
        <w:spacing w:line="276" w:lineRule="auto"/>
        <w:ind w:hanging="360"/>
        <w:jc w:val="both"/>
        <w:rPr>
          <w:rFonts w:ascii="Century Schoolbook" w:hAnsi="Century Schoolbook"/>
        </w:rPr>
      </w:pPr>
    </w:p>
    <w:p w:rsidR="00BD0B9E" w:rsidRPr="00BD0B9E" w:rsidRDefault="00BD0B9E" w:rsidP="00BD0B9E">
      <w:pPr>
        <w:spacing w:line="276" w:lineRule="auto"/>
        <w:ind w:hanging="360"/>
        <w:jc w:val="both"/>
        <w:rPr>
          <w:rFonts w:ascii="Century Schoolbook" w:hAnsi="Century Schoolbook"/>
        </w:rPr>
      </w:pPr>
      <w:r w:rsidRPr="00BD0B9E">
        <w:rPr>
          <w:rFonts w:ascii="Century Schoolbook" w:hAnsi="Century Schoolbook" w:hint="eastAsia"/>
        </w:rPr>
        <w:t>□</w:t>
      </w:r>
      <w:r w:rsidRPr="00BD0B9E">
        <w:rPr>
          <w:rFonts w:ascii="Century Schoolbook" w:hAnsi="Century Schoolbook" w:hint="eastAsia"/>
        </w:rPr>
        <w:tab/>
        <w:t>Chairman Kyung-</w:t>
      </w:r>
      <w:proofErr w:type="spellStart"/>
      <w:r w:rsidRPr="00BD0B9E">
        <w:rPr>
          <w:rFonts w:ascii="Century Schoolbook" w:hAnsi="Century Schoolbook" w:hint="eastAsia"/>
        </w:rPr>
        <w:t>hyun</w:t>
      </w:r>
      <w:proofErr w:type="spellEnd"/>
      <w:r w:rsidRPr="00BD0B9E">
        <w:rPr>
          <w:rFonts w:ascii="Century Schoolbook" w:hAnsi="Century Schoolbook" w:hint="eastAsia"/>
        </w:rPr>
        <w:t xml:space="preserve"> Song is a professional manager who has led </w:t>
      </w:r>
      <w:proofErr w:type="spellStart"/>
      <w:r w:rsidRPr="00BD0B9E">
        <w:rPr>
          <w:rFonts w:ascii="Century Schoolbook" w:hAnsi="Century Schoolbook" w:hint="eastAsia"/>
        </w:rPr>
        <w:t>Kyunghyang</w:t>
      </w:r>
      <w:proofErr w:type="spellEnd"/>
      <w:r w:rsidRPr="00BD0B9E">
        <w:rPr>
          <w:rFonts w:ascii="Century Schoolbook" w:hAnsi="Century Schoolbook" w:hint="eastAsia"/>
        </w:rPr>
        <w:t xml:space="preserve"> Industrial Co., Ltd., for more than 20 years and has succeeded in localizing sources for rubber foam insulation material that have been highly dependent on imports since 1994 and h</w:t>
      </w:r>
      <w:r w:rsidRPr="00BD0B9E">
        <w:rPr>
          <w:rFonts w:ascii="Century Schoolbook" w:hAnsi="Century Schoolbook"/>
        </w:rPr>
        <w:t>as been regarded as a successful representative business in the region.</w:t>
      </w:r>
    </w:p>
    <w:p w:rsidR="00BD0B9E" w:rsidRPr="00BD0B9E" w:rsidRDefault="00BD0B9E" w:rsidP="00BD0B9E">
      <w:pPr>
        <w:spacing w:line="276" w:lineRule="auto"/>
        <w:ind w:hanging="360"/>
        <w:jc w:val="both"/>
        <w:rPr>
          <w:rFonts w:ascii="Century Schoolbook" w:hAnsi="Century Schoolbook"/>
        </w:rPr>
      </w:pPr>
    </w:p>
    <w:p w:rsidR="00BD0B9E" w:rsidRPr="00BD0B9E" w:rsidRDefault="00BD0B9E" w:rsidP="00BD0B9E">
      <w:pPr>
        <w:spacing w:line="276" w:lineRule="auto"/>
        <w:ind w:hanging="360"/>
        <w:jc w:val="both"/>
        <w:rPr>
          <w:rFonts w:ascii="Century Schoolbook" w:hAnsi="Century Schoolbook"/>
        </w:rPr>
      </w:pPr>
      <w:r w:rsidRPr="00BD0B9E">
        <w:rPr>
          <w:rFonts w:ascii="Cambria Math" w:hAnsi="Cambria Math" w:cs="Cambria Math"/>
        </w:rPr>
        <w:t>∘</w:t>
      </w:r>
      <w:r w:rsidRPr="00BD0B9E">
        <w:rPr>
          <w:rFonts w:ascii="Century Schoolbook" w:hAnsi="Century Schoolbook"/>
        </w:rPr>
        <w:tab/>
        <w:t xml:space="preserve">Chairman Song, along with the position of GIST Development Foundation Vice President, is the </w:t>
      </w:r>
      <w:proofErr w:type="spellStart"/>
      <w:r w:rsidRPr="00BD0B9E">
        <w:rPr>
          <w:rFonts w:ascii="Century Schoolbook" w:hAnsi="Century Schoolbook"/>
        </w:rPr>
        <w:t>GTMBA</w:t>
      </w:r>
      <w:proofErr w:type="spellEnd"/>
      <w:r w:rsidRPr="00BD0B9E">
        <w:rPr>
          <w:rFonts w:ascii="Century Schoolbook" w:hAnsi="Century Schoolbook"/>
        </w:rPr>
        <w:t xml:space="preserve"> Alumni Chairman, striving both inside and outside the community to expand the base of science and technology, including support for education and research activities and the dissemination of research results.</w:t>
      </w:r>
    </w:p>
    <w:p w:rsidR="00BD0B9E" w:rsidRPr="00BD0B9E" w:rsidRDefault="00BD0B9E" w:rsidP="00BD0B9E">
      <w:pPr>
        <w:spacing w:line="276" w:lineRule="auto"/>
        <w:ind w:hanging="360"/>
        <w:jc w:val="both"/>
        <w:rPr>
          <w:rFonts w:ascii="Century Schoolbook" w:hAnsi="Century Schoolbook"/>
        </w:rPr>
      </w:pPr>
    </w:p>
    <w:p w:rsidR="00BD0B9E" w:rsidRPr="00BD0B9E" w:rsidRDefault="00BD0B9E" w:rsidP="00BD0B9E">
      <w:pPr>
        <w:spacing w:line="276" w:lineRule="auto"/>
        <w:ind w:hanging="360"/>
        <w:jc w:val="both"/>
        <w:rPr>
          <w:rFonts w:ascii="Century Schoolbook" w:hAnsi="Century Schoolbook"/>
        </w:rPr>
      </w:pPr>
      <w:r w:rsidRPr="00BD0B9E">
        <w:rPr>
          <w:rFonts w:ascii="Century Schoolbook" w:hAnsi="Century Schoolbook" w:hint="eastAsia"/>
        </w:rPr>
        <w:t>□</w:t>
      </w:r>
      <w:r w:rsidRPr="00BD0B9E">
        <w:rPr>
          <w:rFonts w:ascii="Century Schoolbook" w:hAnsi="Century Schoolbook" w:hint="eastAsia"/>
        </w:rPr>
        <w:tab/>
        <w:t>Chairman Kyung-</w:t>
      </w:r>
      <w:proofErr w:type="spellStart"/>
      <w:r w:rsidRPr="00BD0B9E">
        <w:rPr>
          <w:rFonts w:ascii="Century Schoolbook" w:hAnsi="Century Schoolbook" w:hint="eastAsia"/>
        </w:rPr>
        <w:t>hyun</w:t>
      </w:r>
      <w:proofErr w:type="spellEnd"/>
      <w:r w:rsidRPr="00BD0B9E">
        <w:rPr>
          <w:rFonts w:ascii="Century Schoolbook" w:hAnsi="Century Schoolbook" w:hint="eastAsia"/>
        </w:rPr>
        <w:t xml:space="preserve"> Song s</w:t>
      </w:r>
      <w:proofErr w:type="spellStart"/>
      <w:r w:rsidRPr="00BD0B9E">
        <w:rPr>
          <w:rFonts w:ascii="Century Schoolbook" w:hAnsi="Century Schoolbook" w:hint="eastAsia"/>
        </w:rPr>
        <w:t>aid,</w:t>
      </w:r>
      <w:proofErr w:type="spellEnd"/>
      <w:r w:rsidRPr="00BD0B9E">
        <w:rPr>
          <w:rFonts w:ascii="Century Schoolbook" w:hAnsi="Century Schoolbook" w:hint="eastAsia"/>
        </w:rPr>
        <w:t xml:space="preserve"> "Recently, I decided to make an additional donation to GIST in the hopes of contributing to the development of the local community and the country in an effort to attract excellent talent, such as the establishment of an AI</w:t>
      </w:r>
      <w:r w:rsidRPr="00BD0B9E">
        <w:rPr>
          <w:rFonts w:ascii="Century Schoolbook" w:hAnsi="Century Schoolbook"/>
        </w:rPr>
        <w:t xml:space="preserve"> graduate school. Please </w:t>
      </w:r>
      <w:proofErr w:type="gramStart"/>
      <w:r w:rsidRPr="00BD0B9E">
        <w:rPr>
          <w:rFonts w:ascii="Century Schoolbook" w:hAnsi="Century Schoolbook"/>
        </w:rPr>
        <w:t>make an effort</w:t>
      </w:r>
      <w:proofErr w:type="gramEnd"/>
      <w:r w:rsidRPr="00BD0B9E">
        <w:rPr>
          <w:rFonts w:ascii="Century Schoolbook" w:hAnsi="Century Schoolbook"/>
        </w:rPr>
        <w:t xml:space="preserve"> to improve the </w:t>
      </w:r>
      <w:r w:rsidRPr="00BD0B9E">
        <w:rPr>
          <w:rFonts w:ascii="Century Schoolbook" w:hAnsi="Century Schoolbook"/>
        </w:rPr>
        <w:lastRenderedPageBreak/>
        <w:t xml:space="preserve">research environment and human resources to increase </w:t>
      </w:r>
      <w:proofErr w:type="spellStart"/>
      <w:r w:rsidRPr="00BD0B9E">
        <w:rPr>
          <w:rFonts w:ascii="Century Schoolbook" w:hAnsi="Century Schoolbook"/>
        </w:rPr>
        <w:t>GIST's</w:t>
      </w:r>
      <w:proofErr w:type="spellEnd"/>
      <w:r w:rsidRPr="00BD0B9E">
        <w:rPr>
          <w:rFonts w:ascii="Century Schoolbook" w:hAnsi="Century Schoolbook"/>
        </w:rPr>
        <w:t xml:space="preserve"> research competitiveness."</w:t>
      </w:r>
    </w:p>
    <w:p w:rsidR="00BD0B9E" w:rsidRPr="00BD0B9E" w:rsidRDefault="00BD0B9E" w:rsidP="00BD0B9E">
      <w:pPr>
        <w:spacing w:line="276" w:lineRule="auto"/>
        <w:ind w:hanging="360"/>
        <w:jc w:val="both"/>
        <w:rPr>
          <w:rFonts w:ascii="Century Schoolbook" w:hAnsi="Century Schoolbook"/>
        </w:rPr>
      </w:pPr>
    </w:p>
    <w:p w:rsidR="00BD0B9E" w:rsidRPr="00BD0B9E" w:rsidRDefault="00BD0B9E" w:rsidP="00BD0B9E">
      <w:pPr>
        <w:spacing w:line="276" w:lineRule="auto"/>
        <w:ind w:hanging="360"/>
        <w:jc w:val="both"/>
        <w:rPr>
          <w:rFonts w:ascii="Century Schoolbook" w:hAnsi="Century Schoolbook"/>
        </w:rPr>
      </w:pPr>
      <w:r w:rsidRPr="00BD0B9E">
        <w:rPr>
          <w:rFonts w:ascii="Century Schoolbook" w:hAnsi="Century Schoolbook" w:hint="eastAsia"/>
        </w:rPr>
        <w:t>□</w:t>
      </w:r>
      <w:r w:rsidRPr="00BD0B9E">
        <w:rPr>
          <w:rFonts w:ascii="Century Schoolbook" w:hAnsi="Century Schoolbook" w:hint="eastAsia"/>
        </w:rPr>
        <w:tab/>
        <w:t xml:space="preserve">GIST President </w:t>
      </w:r>
      <w:proofErr w:type="spellStart"/>
      <w:r w:rsidRPr="00BD0B9E">
        <w:rPr>
          <w:rFonts w:ascii="Century Schoolbook" w:hAnsi="Century Schoolbook" w:hint="eastAsia"/>
        </w:rPr>
        <w:t>Kiseon</w:t>
      </w:r>
      <w:proofErr w:type="spellEnd"/>
      <w:r w:rsidRPr="00BD0B9E">
        <w:rPr>
          <w:rFonts w:ascii="Century Schoolbook" w:hAnsi="Century Schoolbook" w:hint="eastAsia"/>
        </w:rPr>
        <w:t xml:space="preserve"> Kim said, "I would like to thank Chairman Kyung-</w:t>
      </w:r>
      <w:proofErr w:type="spellStart"/>
      <w:r w:rsidRPr="00BD0B9E">
        <w:rPr>
          <w:rFonts w:ascii="Century Schoolbook" w:hAnsi="Century Schoolbook" w:hint="eastAsia"/>
        </w:rPr>
        <w:t>hyun</w:t>
      </w:r>
      <w:proofErr w:type="spellEnd"/>
      <w:r w:rsidRPr="00BD0B9E">
        <w:rPr>
          <w:rFonts w:ascii="Century Schoolbook" w:hAnsi="Century Schoolbook" w:hint="eastAsia"/>
        </w:rPr>
        <w:t xml:space="preserve"> Song, who is a member of the GIST family. By attracting successful students for the Artificial Intelligence Graduate School, we will make efforts to train future science and techn</w:t>
      </w:r>
      <w:r w:rsidRPr="00BD0B9E">
        <w:rPr>
          <w:rFonts w:ascii="Century Schoolbook" w:hAnsi="Century Schoolbook"/>
        </w:rPr>
        <w:t>ology specialists and build the AI-centered Industrial Convergence Complex."</w:t>
      </w:r>
    </w:p>
    <w:p w:rsidR="00BD0B9E" w:rsidRPr="00BD0B9E" w:rsidRDefault="00BD0B9E" w:rsidP="00BD0B9E">
      <w:pPr>
        <w:spacing w:line="276" w:lineRule="auto"/>
        <w:ind w:hanging="360"/>
        <w:jc w:val="both"/>
        <w:rPr>
          <w:rFonts w:ascii="Century Schoolbook" w:hAnsi="Century Schoolbook"/>
        </w:rPr>
      </w:pPr>
    </w:p>
    <w:p w:rsidR="00BD0B9E" w:rsidRPr="00BD0B9E" w:rsidRDefault="00BD0B9E" w:rsidP="00BD0B9E">
      <w:pPr>
        <w:spacing w:line="276" w:lineRule="auto"/>
        <w:ind w:hanging="360"/>
        <w:jc w:val="both"/>
        <w:rPr>
          <w:rFonts w:ascii="Century Schoolbook" w:hAnsi="Century Schoolbook"/>
        </w:rPr>
      </w:pPr>
      <w:r w:rsidRPr="00BD0B9E">
        <w:rPr>
          <w:rFonts w:ascii="Cambria Math" w:hAnsi="Cambria Math" w:cs="Cambria Math"/>
        </w:rPr>
        <w:t>∘</w:t>
      </w:r>
      <w:r w:rsidRPr="00BD0B9E">
        <w:rPr>
          <w:rFonts w:ascii="Century Schoolbook" w:hAnsi="Century Schoolbook"/>
        </w:rPr>
        <w:tab/>
      </w:r>
      <w:proofErr w:type="spellStart"/>
      <w:r w:rsidRPr="00BD0B9E">
        <w:rPr>
          <w:rFonts w:ascii="Century Schoolbook" w:hAnsi="Century Schoolbook"/>
        </w:rPr>
        <w:t>Kyunghyang</w:t>
      </w:r>
      <w:proofErr w:type="spellEnd"/>
      <w:r w:rsidRPr="00BD0B9E">
        <w:rPr>
          <w:rFonts w:ascii="Century Schoolbook" w:hAnsi="Century Schoolbook"/>
        </w:rPr>
        <w:t xml:space="preserve"> Industrial Co., Ltd., as the only company with specialized production technology in Korea, was honored with the Presidential Award at the National Quality Management Competition in 2014 and the Grand Prize in the Labor-Management Win-Win Growth category at the 7th </w:t>
      </w:r>
      <w:proofErr w:type="spellStart"/>
      <w:r w:rsidRPr="00BD0B9E">
        <w:rPr>
          <w:rFonts w:ascii="Century Schoolbook" w:hAnsi="Century Schoolbook"/>
        </w:rPr>
        <w:t>Gwangju</w:t>
      </w:r>
      <w:proofErr w:type="spellEnd"/>
      <w:r w:rsidRPr="00BD0B9E">
        <w:rPr>
          <w:rFonts w:ascii="Century Schoolbook" w:hAnsi="Century Schoolbook"/>
        </w:rPr>
        <w:t xml:space="preserve"> Commerce and Industry Awards in 2019.</w:t>
      </w:r>
    </w:p>
    <w:p w:rsidR="00BD0B9E" w:rsidRPr="00BD0B9E" w:rsidRDefault="00BD0B9E" w:rsidP="00BD0B9E">
      <w:pPr>
        <w:spacing w:line="276" w:lineRule="auto"/>
        <w:ind w:hanging="360"/>
        <w:jc w:val="both"/>
        <w:rPr>
          <w:rFonts w:ascii="Century Schoolbook" w:hAnsi="Century Schoolbook"/>
        </w:rPr>
      </w:pPr>
    </w:p>
    <w:p w:rsidR="00BD0B9E" w:rsidRPr="00BD0B9E" w:rsidRDefault="00BD0B9E" w:rsidP="00BD0B9E">
      <w:pPr>
        <w:jc w:val="center"/>
        <w:rPr>
          <w:rFonts w:eastAsia="Times New Roman" w:cs="Times New Roman"/>
          <w:sz w:val="20"/>
          <w:szCs w:val="20"/>
        </w:rPr>
      </w:pPr>
      <w:r w:rsidRPr="00BD0B9E">
        <w:rPr>
          <w:rFonts w:eastAsia="Times New Roman" w:cs="Times New Roman"/>
          <w:sz w:val="20"/>
          <w:szCs w:val="20"/>
        </w:rPr>
        <w:fldChar w:fldCharType="begin"/>
      </w:r>
      <w:r w:rsidRPr="00BD0B9E">
        <w:rPr>
          <w:rFonts w:eastAsia="Times New Roman" w:cs="Times New Roman"/>
          <w:sz w:val="20"/>
          <w:szCs w:val="20"/>
        </w:rPr>
        <w:instrText xml:space="preserve"> INCLUDEPICTURE "/var/folders/xb/23nmk4v506x9yb80fcxn5q8r0000gn/T/com.microsoft.Word/WebArchiveCopyPasteTempFiles/page2image1765536" \* MERGEFORMATINET </w:instrText>
      </w:r>
      <w:r w:rsidRPr="00BD0B9E">
        <w:rPr>
          <w:rFonts w:eastAsia="Times New Roman" w:cs="Times New Roman"/>
          <w:sz w:val="20"/>
          <w:szCs w:val="20"/>
        </w:rPr>
        <w:fldChar w:fldCharType="separate"/>
      </w:r>
      <w:r w:rsidRPr="00BD0B9E">
        <w:rPr>
          <w:rFonts w:eastAsia="Times New Roman" w:cs="Times New Roman"/>
          <w:noProof/>
          <w:sz w:val="20"/>
          <w:szCs w:val="20"/>
        </w:rPr>
        <w:drawing>
          <wp:inline distT="0" distB="0" distL="0" distR="0">
            <wp:extent cx="5384800" cy="3733800"/>
            <wp:effectExtent l="0" t="0" r="0" b="0"/>
            <wp:docPr id="1" name="Picture 1" descr="page2image1765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6553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84800" cy="3733800"/>
                    </a:xfrm>
                    <a:prstGeom prst="rect">
                      <a:avLst/>
                    </a:prstGeom>
                    <a:noFill/>
                    <a:ln>
                      <a:noFill/>
                    </a:ln>
                  </pic:spPr>
                </pic:pic>
              </a:graphicData>
            </a:graphic>
          </wp:inline>
        </w:drawing>
      </w:r>
      <w:r w:rsidRPr="00BD0B9E">
        <w:rPr>
          <w:rFonts w:eastAsia="Times New Roman" w:cs="Times New Roman"/>
          <w:sz w:val="20"/>
          <w:szCs w:val="20"/>
        </w:rPr>
        <w:fldChar w:fldCharType="end"/>
      </w:r>
    </w:p>
    <w:p w:rsidR="00BD0B9E" w:rsidRDefault="00BD0B9E" w:rsidP="00BD0B9E">
      <w:pPr>
        <w:spacing w:line="276" w:lineRule="auto"/>
        <w:jc w:val="center"/>
        <w:rPr>
          <w:rFonts w:ascii="Century Schoolbook" w:hAnsi="Century Schoolbook"/>
          <w:sz w:val="20"/>
          <w:szCs w:val="20"/>
        </w:rPr>
      </w:pPr>
      <w:r w:rsidRPr="00BD0B9E">
        <w:rPr>
          <w:rFonts w:ascii="Century Schoolbook" w:hAnsi="Century Schoolbook" w:hint="eastAsia"/>
          <w:sz w:val="20"/>
          <w:szCs w:val="20"/>
        </w:rPr>
        <w:t>▲</w:t>
      </w:r>
      <w:r w:rsidRPr="00BD0B9E">
        <w:rPr>
          <w:rFonts w:ascii="Century Schoolbook" w:hAnsi="Century Schoolbook" w:hint="eastAsia"/>
          <w:sz w:val="20"/>
          <w:szCs w:val="20"/>
        </w:rPr>
        <w:t xml:space="preserve"> From left: GIST President </w:t>
      </w:r>
      <w:proofErr w:type="spellStart"/>
      <w:r w:rsidRPr="00BD0B9E">
        <w:rPr>
          <w:rFonts w:ascii="Century Schoolbook" w:hAnsi="Century Schoolbook" w:hint="eastAsia"/>
          <w:sz w:val="20"/>
          <w:szCs w:val="20"/>
        </w:rPr>
        <w:t>Kiseon</w:t>
      </w:r>
      <w:proofErr w:type="spellEnd"/>
      <w:r w:rsidRPr="00BD0B9E">
        <w:rPr>
          <w:rFonts w:ascii="Century Schoolbook" w:hAnsi="Century Schoolbook" w:hint="eastAsia"/>
          <w:sz w:val="20"/>
          <w:szCs w:val="20"/>
        </w:rPr>
        <w:t xml:space="preserve"> Kim and</w:t>
      </w:r>
      <w:r>
        <w:rPr>
          <w:rFonts w:ascii="Century Schoolbook" w:hAnsi="Century Schoolbook"/>
          <w:sz w:val="20"/>
          <w:szCs w:val="20"/>
        </w:rPr>
        <w:t xml:space="preserve"> </w:t>
      </w:r>
      <w:proofErr w:type="spellStart"/>
      <w:r w:rsidRPr="00BD0B9E">
        <w:rPr>
          <w:rFonts w:ascii="Century Schoolbook" w:hAnsi="Century Schoolbook" w:hint="eastAsia"/>
          <w:sz w:val="20"/>
          <w:szCs w:val="20"/>
        </w:rPr>
        <w:t>Chairman</w:t>
      </w:r>
    </w:p>
    <w:p w:rsidR="00093906" w:rsidRPr="00093906" w:rsidRDefault="00BD0B9E" w:rsidP="00BD0B9E">
      <w:pPr>
        <w:spacing w:line="276" w:lineRule="auto"/>
        <w:jc w:val="center"/>
        <w:rPr>
          <w:rFonts w:ascii="Century Schoolbook" w:hAnsi="Century Schoolbook"/>
        </w:rPr>
      </w:pPr>
      <w:bookmarkStart w:id="0" w:name="_GoBack"/>
      <w:bookmarkEnd w:id="0"/>
      <w:r w:rsidRPr="00BD0B9E">
        <w:rPr>
          <w:rFonts w:ascii="Century Schoolbook" w:hAnsi="Century Schoolbook" w:hint="eastAsia"/>
          <w:sz w:val="20"/>
          <w:szCs w:val="20"/>
        </w:rPr>
        <w:t>Kyung-hyu</w:t>
      </w:r>
      <w:proofErr w:type="spellEnd"/>
      <w:r w:rsidRPr="00BD0B9E">
        <w:rPr>
          <w:rFonts w:ascii="Century Schoolbook" w:hAnsi="Century Schoolbook" w:hint="eastAsia"/>
          <w:sz w:val="20"/>
          <w:szCs w:val="20"/>
        </w:rPr>
        <w:t>n Song</w:t>
      </w:r>
      <w:r>
        <w:rPr>
          <w:rFonts w:ascii="Century Schoolbook" w:hAnsi="Century Schoolbook"/>
          <w:sz w:val="20"/>
          <w:szCs w:val="20"/>
        </w:rPr>
        <w:t xml:space="preserve"> </w:t>
      </w:r>
      <w:r w:rsidRPr="00BD0B9E">
        <w:rPr>
          <w:rFonts w:ascii="Century Schoolbook" w:hAnsi="Century Schoolbook" w:hint="eastAsia"/>
          <w:sz w:val="20"/>
          <w:szCs w:val="20"/>
        </w:rPr>
        <w:t xml:space="preserve">of </w:t>
      </w:r>
      <w:proofErr w:type="spellStart"/>
      <w:r w:rsidRPr="00BD0B9E">
        <w:rPr>
          <w:rFonts w:ascii="Century Schoolbook" w:hAnsi="Century Schoolbook" w:hint="eastAsia"/>
          <w:sz w:val="20"/>
          <w:szCs w:val="20"/>
        </w:rPr>
        <w:t>Kyunghyang</w:t>
      </w:r>
      <w:proofErr w:type="spellEnd"/>
      <w:r w:rsidRPr="00BD0B9E">
        <w:rPr>
          <w:rFonts w:ascii="Century Schoolbook" w:hAnsi="Century Schoolbook" w:hint="eastAsia"/>
          <w:sz w:val="20"/>
          <w:szCs w:val="20"/>
        </w:rPr>
        <w:t xml:space="preserve"> Industrial Co., Ltd.</w:t>
      </w:r>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B9E" w:rsidRDefault="00BD0B9E" w:rsidP="00A06336">
      <w:r>
        <w:separator/>
      </w:r>
    </w:p>
  </w:endnote>
  <w:endnote w:type="continuationSeparator" w:id="0">
    <w:p w:rsidR="00BD0B9E" w:rsidRDefault="00BD0B9E"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B9E" w:rsidRDefault="00BD0B9E" w:rsidP="00A06336">
      <w:r>
        <w:separator/>
      </w:r>
    </w:p>
  </w:footnote>
  <w:footnote w:type="continuationSeparator" w:id="0">
    <w:p w:rsidR="00BD0B9E" w:rsidRDefault="00BD0B9E"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B9E"/>
    <w:rsid w:val="000426FE"/>
    <w:rsid w:val="00093906"/>
    <w:rsid w:val="00231FF6"/>
    <w:rsid w:val="00374E99"/>
    <w:rsid w:val="00434D90"/>
    <w:rsid w:val="0047083B"/>
    <w:rsid w:val="00606E6D"/>
    <w:rsid w:val="0080638F"/>
    <w:rsid w:val="008E0110"/>
    <w:rsid w:val="00994E80"/>
    <w:rsid w:val="00A06336"/>
    <w:rsid w:val="00BD0B9E"/>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C93F5"/>
  <w15:chartTrackingRefBased/>
  <w15:docId w15:val="{75523265-F9E2-064C-8FB9-20502004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505459">
      <w:bodyDiv w:val="1"/>
      <w:marLeft w:val="0"/>
      <w:marRight w:val="0"/>
      <w:marTop w:val="0"/>
      <w:marBottom w:val="0"/>
      <w:divBdr>
        <w:top w:val="none" w:sz="0" w:space="0" w:color="auto"/>
        <w:left w:val="none" w:sz="0" w:space="0" w:color="auto"/>
        <w:bottom w:val="none" w:sz="0" w:space="0" w:color="auto"/>
        <w:right w:val="none" w:sz="0" w:space="0" w:color="auto"/>
      </w:divBdr>
      <w:divsChild>
        <w:div w:id="1046489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393</Words>
  <Characters>2216</Characters>
  <Application>Microsoft Office Word</Application>
  <DocSecurity>0</DocSecurity>
  <Lines>64</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2020-10-08T07:17:00Z</dcterms:created>
  <dcterms:modified xsi:type="dcterms:W3CDTF">2020-10-08T07:26:00Z</dcterms:modified>
  <cp:category/>
</cp:coreProperties>
</file>