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25E86"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7A2E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9336CD" w:rsidRPr="009336CD">
        <w:rPr>
          <w:rFonts w:ascii="Courier 10 Pitch BT Roman" w:eastAsia="Dotum" w:hAnsi="Courier 10 Pitch BT Roman"/>
          <w:sz w:val="20"/>
          <w:szCs w:val="20"/>
        </w:rPr>
        <w:t>Kyung-min Lee,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336CD" w:rsidRPr="009336CD">
        <w:rPr>
          <w:rFonts w:ascii="Courier 10 Pitch BT Roman" w:eastAsia="Dotum" w:hAnsi="Courier 10 Pitch BT Roman"/>
          <w:sz w:val="20"/>
          <w:szCs w:val="20"/>
        </w:rPr>
        <w:t>Energy Valley Institute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9336CD" w:rsidRPr="009336CD">
        <w:rPr>
          <w:rFonts w:ascii="Courier 10 Pitch BT Roman" w:eastAsia="Dotum" w:hAnsi="Courier 10 Pitch BT Roman"/>
          <w:sz w:val="20"/>
          <w:szCs w:val="20"/>
        </w:rPr>
        <w:t>062-715-6971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336CD">
        <w:rPr>
          <w:rFonts w:ascii="Courier 10 Pitch BT Roman" w:eastAsia="Dotum" w:hAnsi="Courier 10 Pitch BT Roman"/>
          <w:sz w:val="20"/>
          <w:szCs w:val="20"/>
        </w:rPr>
        <w:t>2020.09.02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9336CD" w:rsidRDefault="009336CD" w:rsidP="00093906">
      <w:pPr>
        <w:jc w:val="center"/>
        <w:rPr>
          <w:rFonts w:ascii="Century Schoolbook" w:hAnsi="Century Schoolbook"/>
          <w:b/>
          <w:sz w:val="32"/>
          <w:szCs w:val="32"/>
        </w:rPr>
      </w:pPr>
      <w:r w:rsidRPr="009336CD">
        <w:rPr>
          <w:rFonts w:ascii="Century Schoolbook" w:hAnsi="Century Schoolbook"/>
          <w:b/>
          <w:color w:val="FF0000"/>
          <w:sz w:val="32"/>
          <w:szCs w:val="32"/>
        </w:rPr>
        <w:t>G</w:t>
      </w:r>
      <w:r w:rsidRPr="009336CD">
        <w:rPr>
          <w:rFonts w:ascii="Century Schoolbook" w:hAnsi="Century Schoolbook"/>
          <w:b/>
          <w:sz w:val="32"/>
          <w:szCs w:val="32"/>
        </w:rPr>
        <w:t>IST wins grand prize at competition to</w:t>
      </w:r>
    </w:p>
    <w:p w:rsidR="00231FF6" w:rsidRPr="00093906" w:rsidRDefault="009336CD" w:rsidP="00093906">
      <w:pPr>
        <w:jc w:val="center"/>
        <w:rPr>
          <w:rFonts w:ascii="Century Schoolbook" w:hAnsi="Century Schoolbook"/>
          <w:b/>
          <w:sz w:val="32"/>
          <w:szCs w:val="32"/>
        </w:rPr>
      </w:pPr>
      <w:r w:rsidRPr="009336CD">
        <w:rPr>
          <w:rFonts w:ascii="Century Schoolbook" w:hAnsi="Century Schoolbook"/>
          <w:b/>
          <w:sz w:val="32"/>
          <w:szCs w:val="32"/>
        </w:rPr>
        <w:t>develop new services using power data</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9336CD" w:rsidRPr="009336CD" w:rsidRDefault="009336CD" w:rsidP="009336CD">
      <w:pPr>
        <w:spacing w:line="276" w:lineRule="auto"/>
        <w:ind w:hanging="360"/>
        <w:jc w:val="both"/>
        <w:rPr>
          <w:rFonts w:ascii="Century Schoolbook" w:hAnsi="Century Schoolbook" w:hint="eastAsia"/>
        </w:rPr>
      </w:pPr>
      <w:r w:rsidRPr="009336CD">
        <w:rPr>
          <w:rFonts w:ascii="Century Schoolbook" w:hAnsi="Century Schoolbook" w:hint="eastAsia"/>
        </w:rPr>
        <w:t>□</w:t>
      </w:r>
      <w:r w:rsidRPr="009336CD">
        <w:rPr>
          <w:rFonts w:ascii="Century Schoolbook" w:hAnsi="Century Schoolbook" w:hint="eastAsia"/>
        </w:rPr>
        <w:tab/>
        <w:t>GIST (</w:t>
      </w:r>
      <w:proofErr w:type="spellStart"/>
      <w:r w:rsidRPr="009336CD">
        <w:rPr>
          <w:rFonts w:ascii="Century Schoolbook" w:hAnsi="Century Schoolbook" w:hint="eastAsia"/>
        </w:rPr>
        <w:t>Gwangju</w:t>
      </w:r>
      <w:proofErr w:type="spellEnd"/>
      <w:r w:rsidRPr="009336CD">
        <w:rPr>
          <w:rFonts w:ascii="Century Schoolbook" w:hAnsi="Century Schoolbook" w:hint="eastAsia"/>
        </w:rPr>
        <w:t xml:space="preserve"> Institute of Science and Technology, President </w:t>
      </w:r>
      <w:proofErr w:type="spellStart"/>
      <w:r w:rsidRPr="009336CD">
        <w:rPr>
          <w:rFonts w:ascii="Century Schoolbook" w:hAnsi="Century Schoolbook" w:hint="eastAsia"/>
        </w:rPr>
        <w:t>Kiseon</w:t>
      </w:r>
      <w:proofErr w:type="spellEnd"/>
      <w:r w:rsidRPr="009336CD">
        <w:rPr>
          <w:rFonts w:ascii="Century Schoolbook" w:hAnsi="Century Schoolbook" w:hint="eastAsia"/>
        </w:rPr>
        <w:t xml:space="preserve"> Kim) students won the first prize and excellence award in a new service development contest using electric power data.</w:t>
      </w:r>
    </w:p>
    <w:p w:rsidR="009336CD" w:rsidRPr="009336CD" w:rsidRDefault="009336CD" w:rsidP="009336CD">
      <w:pPr>
        <w:spacing w:line="276" w:lineRule="auto"/>
        <w:ind w:hanging="360"/>
        <w:jc w:val="both"/>
        <w:rPr>
          <w:rFonts w:ascii="Century Schoolbook" w:hAnsi="Century Schoolbook"/>
        </w:rPr>
      </w:pPr>
    </w:p>
    <w:p w:rsidR="009336CD" w:rsidRPr="009336CD" w:rsidRDefault="009336CD" w:rsidP="009336CD">
      <w:pPr>
        <w:spacing w:line="276" w:lineRule="auto"/>
        <w:ind w:left="360" w:hanging="360"/>
        <w:jc w:val="both"/>
        <w:rPr>
          <w:rFonts w:ascii="Century Schoolbook" w:hAnsi="Century Schoolbook"/>
        </w:rPr>
      </w:pPr>
      <w:r w:rsidRPr="009336CD">
        <w:rPr>
          <w:rFonts w:ascii="Cambria Math" w:hAnsi="Cambria Math" w:cs="Cambria Math"/>
        </w:rPr>
        <w:t>∘</w:t>
      </w:r>
      <w:r w:rsidRPr="009336CD">
        <w:rPr>
          <w:rFonts w:ascii="Century Schoolbook" w:hAnsi="Century Schoolbook"/>
        </w:rPr>
        <w:tab/>
        <w:t xml:space="preserve">The </w:t>
      </w:r>
      <w:r w:rsidRPr="009336CD">
        <w:rPr>
          <w:rFonts w:ascii="Century Schoolbook" w:hAnsi="Century Schoolbook" w:hint="eastAsia"/>
        </w:rPr>
        <w:t>「</w:t>
      </w:r>
      <w:r w:rsidRPr="009336CD">
        <w:rPr>
          <w:rFonts w:ascii="Century Schoolbook" w:hAnsi="Century Schoolbook"/>
        </w:rPr>
        <w:t>2020 Power Data Utilization New Service Development Contest</w:t>
      </w:r>
      <w:r w:rsidRPr="009336CD">
        <w:rPr>
          <w:rFonts w:ascii="Century Schoolbook" w:hAnsi="Century Schoolbook" w:hint="eastAsia"/>
        </w:rPr>
        <w:t>」</w:t>
      </w:r>
      <w:r w:rsidRPr="009336CD">
        <w:rPr>
          <w:rFonts w:ascii="Century Schoolbook" w:hAnsi="Century Schoolbook"/>
        </w:rPr>
        <w:t xml:space="preserve"> was hosted by the Ministry of Trade, Industry and Energy and jointly organized by GIST, </w:t>
      </w:r>
      <w:proofErr w:type="spellStart"/>
      <w:r w:rsidRPr="009336CD">
        <w:rPr>
          <w:rFonts w:ascii="Century Schoolbook" w:hAnsi="Century Schoolbook"/>
        </w:rPr>
        <w:t>KEPCO</w:t>
      </w:r>
      <w:proofErr w:type="spellEnd"/>
      <w:r w:rsidRPr="009336CD">
        <w:rPr>
          <w:rFonts w:ascii="Century Schoolbook" w:hAnsi="Century Schoolbook"/>
        </w:rPr>
        <w:t xml:space="preserve">, and the Korea Electric Power Group. It was held at the </w:t>
      </w:r>
      <w:proofErr w:type="spellStart"/>
      <w:r w:rsidRPr="009336CD">
        <w:rPr>
          <w:rFonts w:ascii="Century Schoolbook" w:hAnsi="Century Schoolbook"/>
        </w:rPr>
        <w:t>KEPCO</w:t>
      </w:r>
      <w:proofErr w:type="spellEnd"/>
      <w:r w:rsidRPr="009336CD">
        <w:rPr>
          <w:rFonts w:ascii="Century Schoolbook" w:hAnsi="Century Schoolbook"/>
        </w:rPr>
        <w:t xml:space="preserve"> Art Center in </w:t>
      </w:r>
      <w:proofErr w:type="spellStart"/>
      <w:r w:rsidRPr="009336CD">
        <w:rPr>
          <w:rFonts w:ascii="Century Schoolbook" w:hAnsi="Century Schoolbook"/>
        </w:rPr>
        <w:t>Seocho</w:t>
      </w:r>
      <w:proofErr w:type="spellEnd"/>
      <w:r w:rsidRPr="009336CD">
        <w:rPr>
          <w:rFonts w:ascii="Century Schoolbook" w:hAnsi="Century Schoolbook"/>
        </w:rPr>
        <w:t>-dong, Seoul on March 20, 2020, to discover a new business model that utilizes big data from electrical consumption.</w:t>
      </w:r>
    </w:p>
    <w:p w:rsidR="009336CD" w:rsidRPr="009336CD" w:rsidRDefault="009336CD" w:rsidP="009336CD">
      <w:pPr>
        <w:spacing w:line="276" w:lineRule="auto"/>
        <w:ind w:hanging="360"/>
        <w:jc w:val="both"/>
        <w:rPr>
          <w:rFonts w:ascii="Century Schoolbook" w:hAnsi="Century Schoolbook"/>
        </w:rPr>
      </w:pPr>
    </w:p>
    <w:p w:rsidR="009336CD" w:rsidRPr="009336CD" w:rsidRDefault="009336CD" w:rsidP="009336CD">
      <w:pPr>
        <w:spacing w:line="276" w:lineRule="auto"/>
        <w:ind w:hanging="360"/>
        <w:jc w:val="both"/>
        <w:rPr>
          <w:rFonts w:ascii="Century Schoolbook" w:hAnsi="Century Schoolbook"/>
        </w:rPr>
      </w:pPr>
      <w:r w:rsidRPr="009336CD">
        <w:rPr>
          <w:rFonts w:ascii="Century Schoolbook" w:hAnsi="Century Schoolbook" w:hint="eastAsia"/>
        </w:rPr>
        <w:t>□</w:t>
      </w:r>
      <w:r w:rsidRPr="009336CD">
        <w:rPr>
          <w:rFonts w:ascii="Century Schoolbook" w:hAnsi="Century Schoolbook" w:hint="eastAsia"/>
        </w:rPr>
        <w:tab/>
        <w:t>The competition was divided into business and individual (student) categories, and teams and individuals who passed the first document screening developed services using the provided power data. If data cannot be exported out of the country, it was devel</w:t>
      </w:r>
      <w:r w:rsidRPr="009336CD">
        <w:rPr>
          <w:rFonts w:ascii="Century Schoolbook" w:hAnsi="Century Schoolbook"/>
        </w:rPr>
        <w:t xml:space="preserve">oped by the data sharing center established at the </w:t>
      </w:r>
      <w:proofErr w:type="spellStart"/>
      <w:r w:rsidRPr="009336CD">
        <w:rPr>
          <w:rFonts w:ascii="Century Schoolbook" w:hAnsi="Century Schoolbook"/>
        </w:rPr>
        <w:t>KEPCO</w:t>
      </w:r>
      <w:proofErr w:type="spellEnd"/>
      <w:r w:rsidRPr="009336CD">
        <w:rPr>
          <w:rFonts w:ascii="Century Schoolbook" w:hAnsi="Century Schoolbook"/>
        </w:rPr>
        <w:t xml:space="preserve"> Art Center.</w:t>
      </w:r>
    </w:p>
    <w:p w:rsidR="009336CD" w:rsidRPr="009336CD" w:rsidRDefault="009336CD" w:rsidP="009336CD">
      <w:pPr>
        <w:spacing w:line="276" w:lineRule="auto"/>
        <w:ind w:hanging="360"/>
        <w:jc w:val="both"/>
        <w:rPr>
          <w:rFonts w:ascii="Century Schoolbook" w:hAnsi="Century Schoolbook"/>
        </w:rPr>
      </w:pPr>
    </w:p>
    <w:p w:rsidR="009336CD" w:rsidRPr="009336CD" w:rsidRDefault="009336CD" w:rsidP="009336CD">
      <w:pPr>
        <w:spacing w:line="276" w:lineRule="auto"/>
        <w:ind w:left="360" w:hanging="360"/>
        <w:jc w:val="both"/>
        <w:rPr>
          <w:rFonts w:ascii="Century Schoolbook" w:hAnsi="Century Schoolbook"/>
        </w:rPr>
      </w:pPr>
      <w:r w:rsidRPr="009336CD">
        <w:rPr>
          <w:rFonts w:ascii="Cambria Math" w:hAnsi="Cambria Math" w:cs="Cambria Math"/>
        </w:rPr>
        <w:t>∘</w:t>
      </w:r>
      <w:r w:rsidRPr="009336CD">
        <w:rPr>
          <w:rFonts w:ascii="Century Schoolbook" w:hAnsi="Century Schoolbook"/>
        </w:rPr>
        <w:tab/>
        <w:t xml:space="preserve">To prevent the spread of </w:t>
      </w:r>
      <w:proofErr w:type="spellStart"/>
      <w:r w:rsidRPr="009336CD">
        <w:rPr>
          <w:rFonts w:ascii="Century Schoolbook" w:hAnsi="Century Schoolbook"/>
        </w:rPr>
        <w:t>COVID</w:t>
      </w:r>
      <w:proofErr w:type="spellEnd"/>
      <w:r w:rsidRPr="009336CD">
        <w:rPr>
          <w:rFonts w:ascii="Century Schoolbook" w:hAnsi="Century Schoolbook"/>
        </w:rPr>
        <w:t>-19, the results of the screening were announced online on August 26. In the student and public categories, 10 of the 15 teams selected were selected as winners.</w:t>
      </w:r>
    </w:p>
    <w:p w:rsidR="009336CD" w:rsidRPr="009336CD" w:rsidRDefault="009336CD" w:rsidP="009336CD">
      <w:pPr>
        <w:spacing w:line="276" w:lineRule="auto"/>
        <w:ind w:hanging="360"/>
        <w:jc w:val="both"/>
        <w:rPr>
          <w:rFonts w:ascii="Century Schoolbook" w:hAnsi="Century Schoolbook"/>
        </w:rPr>
      </w:pPr>
    </w:p>
    <w:p w:rsidR="009336CD" w:rsidRPr="009336CD" w:rsidRDefault="009336CD" w:rsidP="009336CD">
      <w:pPr>
        <w:spacing w:line="276" w:lineRule="auto"/>
        <w:ind w:hanging="360"/>
        <w:jc w:val="both"/>
        <w:rPr>
          <w:rFonts w:ascii="Century Schoolbook" w:hAnsi="Century Schoolbook"/>
        </w:rPr>
      </w:pPr>
      <w:r w:rsidRPr="009336CD">
        <w:rPr>
          <w:rFonts w:ascii="Century Schoolbook" w:hAnsi="Century Schoolbook" w:hint="eastAsia"/>
        </w:rPr>
        <w:t>□</w:t>
      </w:r>
      <w:r w:rsidRPr="009336CD">
        <w:rPr>
          <w:rFonts w:ascii="Century Schoolbook" w:hAnsi="Century Schoolbook" w:hint="eastAsia"/>
        </w:rPr>
        <w:tab/>
        <w:t xml:space="preserve">Several teams from GIST participated in the student section and included: </w:t>
      </w:r>
      <w:r w:rsidRPr="009336CD">
        <w:rPr>
          <w:rFonts w:ascii="Century Schoolbook" w:hAnsi="Century Schoolbook" w:hint="eastAsia"/>
        </w:rPr>
        <w:t>△</w:t>
      </w:r>
      <w:r w:rsidRPr="009336CD">
        <w:rPr>
          <w:rFonts w:ascii="Century Schoolbook" w:hAnsi="Century Schoolbook" w:hint="eastAsia"/>
        </w:rPr>
        <w:t xml:space="preserve"> </w:t>
      </w:r>
      <w:proofErr w:type="spellStart"/>
      <w:r w:rsidRPr="009336CD">
        <w:rPr>
          <w:rFonts w:ascii="Century Schoolbook" w:hAnsi="Century Schoolbook" w:hint="eastAsia"/>
        </w:rPr>
        <w:t>EBS</w:t>
      </w:r>
      <w:proofErr w:type="spellEnd"/>
      <w:r w:rsidRPr="009336CD">
        <w:rPr>
          <w:rFonts w:ascii="Century Schoolbook" w:hAnsi="Century Schoolbook" w:hint="eastAsia"/>
        </w:rPr>
        <w:t xml:space="preserve"> Lab "Scheduling Smart Home Appliances for Energy Prosumers" (School of Electrical Engineering and Computer Science: team leader Ji-</w:t>
      </w:r>
      <w:proofErr w:type="spellStart"/>
      <w:r w:rsidRPr="009336CD">
        <w:rPr>
          <w:rFonts w:ascii="Century Schoolbook" w:hAnsi="Century Schoolbook" w:hint="eastAsia"/>
        </w:rPr>
        <w:t>hoon</w:t>
      </w:r>
      <w:proofErr w:type="spellEnd"/>
      <w:r w:rsidRPr="009336CD">
        <w:rPr>
          <w:rFonts w:ascii="Century Schoolbook" w:hAnsi="Century Schoolbook" w:hint="eastAsia"/>
        </w:rPr>
        <w:t xml:space="preserve"> Lee, Myung-</w:t>
      </w:r>
      <w:r w:rsidRPr="009336CD">
        <w:rPr>
          <w:rFonts w:ascii="Century Schoolbook" w:hAnsi="Century Schoolbook" w:hint="eastAsia"/>
        </w:rPr>
        <w:lastRenderedPageBreak/>
        <w:t xml:space="preserve">sun Kim, </w:t>
      </w:r>
      <w:proofErr w:type="spellStart"/>
      <w:r w:rsidRPr="009336CD">
        <w:rPr>
          <w:rFonts w:ascii="Century Schoolbook" w:hAnsi="Century Schoolbook" w:hint="eastAsia"/>
        </w:rPr>
        <w:t>Hye</w:t>
      </w:r>
      <w:proofErr w:type="spellEnd"/>
      <w:r w:rsidRPr="009336CD">
        <w:rPr>
          <w:rFonts w:ascii="Century Schoolbook" w:hAnsi="Century Schoolbook" w:hint="eastAsia"/>
        </w:rPr>
        <w:t xml:space="preserve">-bin Kim, and So-young Park) won the Grand Prize (President of the Korea Power Exchange) </w:t>
      </w:r>
      <w:r w:rsidRPr="009336CD">
        <w:rPr>
          <w:rFonts w:ascii="Century Schoolbook" w:hAnsi="Century Schoolbook" w:hint="eastAsia"/>
        </w:rPr>
        <w:t>△</w:t>
      </w:r>
      <w:r w:rsidRPr="009336CD">
        <w:rPr>
          <w:rFonts w:ascii="Century Schoolbook" w:hAnsi="Century Schoolbook" w:hint="eastAsia"/>
        </w:rPr>
        <w:t xml:space="preserve"> Young People "Green DR Notification and Reservation Service by Predicting Timing of Excessive Wind Power Supply" (School of Electrical Engineering and Computer Science: team leader Hyun-</w:t>
      </w:r>
      <w:proofErr w:type="spellStart"/>
      <w:r w:rsidRPr="009336CD">
        <w:rPr>
          <w:rFonts w:ascii="Century Schoolbook" w:hAnsi="Century Schoolbook" w:hint="eastAsia"/>
        </w:rPr>
        <w:t>il</w:t>
      </w:r>
      <w:proofErr w:type="spellEnd"/>
      <w:r w:rsidRPr="009336CD">
        <w:rPr>
          <w:rFonts w:ascii="Century Schoolbook" w:hAnsi="Century Schoolbook" w:hint="eastAsia"/>
        </w:rPr>
        <w:t xml:space="preserve"> Lee, Moo-gap Kim, and Sang-</w:t>
      </w:r>
      <w:proofErr w:type="spellStart"/>
      <w:r w:rsidRPr="009336CD">
        <w:rPr>
          <w:rFonts w:ascii="Century Schoolbook" w:hAnsi="Century Schoolbook" w:hint="eastAsia"/>
        </w:rPr>
        <w:t>hyu</w:t>
      </w:r>
      <w:proofErr w:type="spellEnd"/>
      <w:r w:rsidRPr="009336CD">
        <w:rPr>
          <w:rFonts w:ascii="Century Schoolbook" w:hAnsi="Century Schoolbook" w:hint="eastAsia"/>
        </w:rPr>
        <w:t xml:space="preserve"> Yoon) </w:t>
      </w:r>
      <w:r w:rsidRPr="009336CD">
        <w:rPr>
          <w:rFonts w:ascii="Century Schoolbook" w:hAnsi="Century Schoolbook" w:hint="eastAsia"/>
        </w:rPr>
        <w:t>△</w:t>
      </w:r>
      <w:r w:rsidRPr="009336CD">
        <w:rPr>
          <w:rFonts w:ascii="Century Schoolbook" w:hAnsi="Century Schoolbook" w:hint="eastAsia"/>
        </w:rPr>
        <w:t xml:space="preserve"> ESP "Artificial Intelligence-based P2P Power Transaction Matching Service" (School of Mechanical Engineering: team leader Joon-ho Song, Ji-</w:t>
      </w:r>
      <w:proofErr w:type="spellStart"/>
      <w:r w:rsidRPr="009336CD">
        <w:rPr>
          <w:rFonts w:ascii="Century Schoolbook" w:hAnsi="Century Schoolbook" w:hint="eastAsia"/>
        </w:rPr>
        <w:t>seok</w:t>
      </w:r>
      <w:proofErr w:type="spellEnd"/>
      <w:r w:rsidRPr="009336CD">
        <w:rPr>
          <w:rFonts w:ascii="Century Schoolbook" w:hAnsi="Century Schoolbook" w:hint="eastAsia"/>
        </w:rPr>
        <w:t xml:space="preserve"> Yoon, and Seung-</w:t>
      </w:r>
      <w:proofErr w:type="spellStart"/>
      <w:r w:rsidRPr="009336CD">
        <w:rPr>
          <w:rFonts w:ascii="Century Schoolbook" w:hAnsi="Century Schoolbook" w:hint="eastAsia"/>
        </w:rPr>
        <w:t>wook</w:t>
      </w:r>
      <w:proofErr w:type="spellEnd"/>
      <w:r w:rsidRPr="009336CD">
        <w:rPr>
          <w:rFonts w:ascii="Century Schoolbook" w:hAnsi="Century Schoolbook" w:hint="eastAsia"/>
        </w:rPr>
        <w:t xml:space="preserve"> Yoon) received the Western Power Generation</w:t>
      </w:r>
      <w:r w:rsidRPr="009336CD">
        <w:rPr>
          <w:rFonts w:ascii="Century Schoolbook" w:hAnsi="Century Schoolbook"/>
        </w:rPr>
        <w:t xml:space="preserve"> President Award and </w:t>
      </w:r>
      <w:proofErr w:type="spellStart"/>
      <w:r w:rsidRPr="009336CD">
        <w:rPr>
          <w:rFonts w:ascii="Century Schoolbook" w:hAnsi="Century Schoolbook"/>
        </w:rPr>
        <w:t>KEPCO</w:t>
      </w:r>
      <w:proofErr w:type="spellEnd"/>
      <w:r w:rsidRPr="009336CD">
        <w:rPr>
          <w:rFonts w:ascii="Century Schoolbook" w:hAnsi="Century Schoolbook"/>
        </w:rPr>
        <w:t xml:space="preserve"> </w:t>
      </w:r>
      <w:proofErr w:type="spellStart"/>
      <w:r w:rsidRPr="009336CD">
        <w:rPr>
          <w:rFonts w:ascii="Century Schoolbook" w:hAnsi="Century Schoolbook"/>
        </w:rPr>
        <w:t>KDN</w:t>
      </w:r>
      <w:proofErr w:type="spellEnd"/>
      <w:r w:rsidRPr="009336CD">
        <w:rPr>
          <w:rFonts w:ascii="Century Schoolbook" w:hAnsi="Century Schoolbook"/>
        </w:rPr>
        <w:t xml:space="preserve"> President Award for excellence respectively.</w:t>
      </w:r>
    </w:p>
    <w:p w:rsidR="009336CD" w:rsidRPr="009336CD" w:rsidRDefault="009336CD" w:rsidP="009336CD">
      <w:pPr>
        <w:spacing w:line="276" w:lineRule="auto"/>
        <w:ind w:hanging="360"/>
        <w:jc w:val="both"/>
        <w:rPr>
          <w:rFonts w:ascii="Century Schoolbook" w:hAnsi="Century Schoolbook"/>
        </w:rPr>
      </w:pPr>
    </w:p>
    <w:p w:rsidR="009336CD" w:rsidRPr="009336CD" w:rsidRDefault="009336CD" w:rsidP="009336CD">
      <w:pPr>
        <w:spacing w:line="276" w:lineRule="auto"/>
        <w:ind w:hanging="360"/>
        <w:jc w:val="both"/>
        <w:rPr>
          <w:rFonts w:ascii="Century Schoolbook" w:hAnsi="Century Schoolbook"/>
        </w:rPr>
      </w:pPr>
      <w:r w:rsidRPr="009336CD">
        <w:rPr>
          <w:rFonts w:ascii="Century Schoolbook" w:hAnsi="Century Schoolbook" w:hint="eastAsia"/>
        </w:rPr>
        <w:t>□</w:t>
      </w:r>
      <w:r w:rsidRPr="009336CD">
        <w:rPr>
          <w:rFonts w:ascii="Century Schoolbook" w:hAnsi="Century Schoolbook" w:hint="eastAsia"/>
        </w:rPr>
        <w:tab/>
        <w:t xml:space="preserve">GIST Energy Valley Institute Director </w:t>
      </w:r>
      <w:proofErr w:type="spellStart"/>
      <w:r w:rsidRPr="009336CD">
        <w:rPr>
          <w:rFonts w:ascii="Century Schoolbook" w:hAnsi="Century Schoolbook" w:hint="eastAsia"/>
        </w:rPr>
        <w:t>Kwanghee</w:t>
      </w:r>
      <w:proofErr w:type="spellEnd"/>
      <w:r w:rsidRPr="009336CD">
        <w:rPr>
          <w:rFonts w:ascii="Century Schoolbook" w:hAnsi="Century Schoolbook" w:hint="eastAsia"/>
        </w:rPr>
        <w:t xml:space="preserve"> Lee (School of Materials Science and Engineering Professor) said, "I hope this competition will contribute to raising the public's interest in utilizing power data. In the future, we will make efforts to rev</w:t>
      </w:r>
      <w:r w:rsidRPr="009336CD">
        <w:rPr>
          <w:rFonts w:ascii="Century Schoolbook" w:hAnsi="Century Schoolbook"/>
        </w:rPr>
        <w:t>italize the new energy industry by developing new energy services in the power sector."</w:t>
      </w:r>
    </w:p>
    <w:p w:rsidR="009336CD" w:rsidRPr="009336CD" w:rsidRDefault="009336CD" w:rsidP="009336CD">
      <w:pPr>
        <w:spacing w:line="276" w:lineRule="auto"/>
        <w:ind w:hanging="360"/>
        <w:jc w:val="both"/>
        <w:rPr>
          <w:rFonts w:ascii="Century Schoolbook" w:hAnsi="Century Schoolbook"/>
        </w:rPr>
      </w:pPr>
    </w:p>
    <w:bookmarkStart w:id="0" w:name="_GoBack"/>
    <w:p w:rsidR="009336CD" w:rsidRPr="009336CD" w:rsidRDefault="009336CD" w:rsidP="009336CD">
      <w:pPr>
        <w:jc w:val="center"/>
        <w:rPr>
          <w:sz w:val="20"/>
          <w:szCs w:val="20"/>
        </w:rPr>
      </w:pPr>
      <w:r w:rsidRPr="009336CD">
        <w:rPr>
          <w:sz w:val="20"/>
          <w:szCs w:val="20"/>
        </w:rPr>
        <w:fldChar w:fldCharType="begin"/>
      </w:r>
      <w:r w:rsidRPr="009336CD">
        <w:rPr>
          <w:sz w:val="20"/>
          <w:szCs w:val="20"/>
        </w:rPr>
        <w:instrText xml:space="preserve"> INCLUDEPICTURE "/var/folders/tt/qtryf3w9001891ms2zr3q1300000gn/T/com.microsoft.Word/WebArchiveCopyPasteTempFiles/page2image24618336" \* MERGEFORMATINET </w:instrText>
      </w:r>
      <w:r w:rsidRPr="009336CD">
        <w:rPr>
          <w:sz w:val="20"/>
          <w:szCs w:val="20"/>
        </w:rPr>
        <w:fldChar w:fldCharType="separate"/>
      </w:r>
      <w:r w:rsidRPr="009336CD">
        <w:rPr>
          <w:noProof/>
          <w:sz w:val="20"/>
          <w:szCs w:val="20"/>
        </w:rPr>
        <w:drawing>
          <wp:inline distT="0" distB="0" distL="0" distR="0">
            <wp:extent cx="5067300" cy="3378200"/>
            <wp:effectExtent l="0" t="0" r="0" b="0"/>
            <wp:docPr id="1" name="Picture 1" descr="page2image2461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46183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7300" cy="3378200"/>
                    </a:xfrm>
                    <a:prstGeom prst="rect">
                      <a:avLst/>
                    </a:prstGeom>
                    <a:noFill/>
                    <a:ln>
                      <a:noFill/>
                    </a:ln>
                  </pic:spPr>
                </pic:pic>
              </a:graphicData>
            </a:graphic>
          </wp:inline>
        </w:drawing>
      </w:r>
      <w:r w:rsidRPr="009336CD">
        <w:rPr>
          <w:sz w:val="20"/>
          <w:szCs w:val="20"/>
        </w:rPr>
        <w:fldChar w:fldCharType="end"/>
      </w:r>
    </w:p>
    <w:p w:rsidR="00093906" w:rsidRPr="00093906" w:rsidRDefault="009336CD" w:rsidP="009336CD">
      <w:pPr>
        <w:spacing w:line="276" w:lineRule="auto"/>
        <w:jc w:val="center"/>
        <w:rPr>
          <w:rFonts w:ascii="Century Schoolbook" w:hAnsi="Century Schoolbook"/>
        </w:rPr>
      </w:pPr>
      <w:r w:rsidRPr="009336CD">
        <w:rPr>
          <w:rFonts w:ascii="Century Schoolbook" w:hAnsi="Century Schoolbook"/>
          <w:sz w:val="20"/>
          <w:szCs w:val="20"/>
        </w:rPr>
        <w:t>Photo: Evaluation of the competition to develop new services using power data</w:t>
      </w:r>
      <w:bookmarkEnd w:id="0"/>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6CD" w:rsidRDefault="009336CD" w:rsidP="00A06336">
      <w:r>
        <w:separator/>
      </w:r>
    </w:p>
  </w:endnote>
  <w:endnote w:type="continuationSeparator" w:id="0">
    <w:p w:rsidR="009336CD" w:rsidRDefault="009336C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6CD" w:rsidRDefault="009336CD" w:rsidP="00A06336">
      <w:r>
        <w:separator/>
      </w:r>
    </w:p>
  </w:footnote>
  <w:footnote w:type="continuationSeparator" w:id="0">
    <w:p w:rsidR="009336CD" w:rsidRDefault="009336C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CD"/>
    <w:rsid w:val="000426FE"/>
    <w:rsid w:val="00093906"/>
    <w:rsid w:val="00231FF6"/>
    <w:rsid w:val="00374E99"/>
    <w:rsid w:val="00434D90"/>
    <w:rsid w:val="0047083B"/>
    <w:rsid w:val="00606E6D"/>
    <w:rsid w:val="0080638F"/>
    <w:rsid w:val="008E0110"/>
    <w:rsid w:val="009336CD"/>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EDCC"/>
  <w15:chartTrackingRefBased/>
  <w15:docId w15:val="{761E8672-4A94-B447-AD53-B5D390AE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722709">
      <w:bodyDiv w:val="1"/>
      <w:marLeft w:val="0"/>
      <w:marRight w:val="0"/>
      <w:marTop w:val="0"/>
      <w:marBottom w:val="0"/>
      <w:divBdr>
        <w:top w:val="none" w:sz="0" w:space="0" w:color="auto"/>
        <w:left w:val="none" w:sz="0" w:space="0" w:color="auto"/>
        <w:bottom w:val="none" w:sz="0" w:space="0" w:color="auto"/>
        <w:right w:val="none" w:sz="0" w:space="0" w:color="auto"/>
      </w:divBdr>
      <w:divsChild>
        <w:div w:id="109867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414</Words>
  <Characters>2338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2020-09-02T23:57:00Z</dcterms:created>
  <dcterms:modified xsi:type="dcterms:W3CDTF">2020-09-02T23:58:00Z</dcterms:modified>
  <cp:category/>
</cp:coreProperties>
</file>