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336" w:rsidRPr="00A06336" w:rsidRDefault="00994E8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B92904" wp14:editId="58673D3E">
                <wp:simplePos x="0" y="0"/>
                <wp:positionH relativeFrom="column">
                  <wp:posOffset>-227330</wp:posOffset>
                </wp:positionH>
                <wp:positionV relativeFrom="paragraph">
                  <wp:posOffset>1270</wp:posOffset>
                </wp:positionV>
                <wp:extent cx="6172200" cy="854710"/>
                <wp:effectExtent l="0" t="0" r="12700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54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FA90B" id="Rectangle 4" o:spid="_x0000_s1026" style="position:absolute;margin-left:-17.9pt;margin-top:.1pt;width:486pt;height:6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" filled="f" strokecolor="#bfbfbf [2412]" strokeweight="1pt"/>
            </w:pict>
          </mc:Fallback>
        </mc:AlternateContent>
      </w:r>
      <w:r w:rsidR="00A06336" w:rsidRPr="00A06336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BA5559C" wp14:editId="60D1EC3B">
            <wp:simplePos x="0" y="0"/>
            <wp:positionH relativeFrom="column">
              <wp:posOffset>-229870</wp:posOffset>
            </wp:positionH>
            <wp:positionV relativeFrom="paragraph">
              <wp:posOffset>0</wp:posOffset>
            </wp:positionV>
            <wp:extent cx="915670" cy="854710"/>
            <wp:effectExtent l="0" t="0" r="0" b="0"/>
            <wp:wrapTight wrapText="bothSides">
              <wp:wrapPolygon edited="0">
                <wp:start x="0" y="0"/>
                <wp:lineTo x="0" y="21183"/>
                <wp:lineTo x="21270" y="21183"/>
                <wp:lineTo x="212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ST Squar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6AC" w:rsidRPr="00994E80" w:rsidRDefault="00A06336">
      <w:pPr>
        <w:rPr>
          <w:b/>
          <w:sz w:val="40"/>
          <w:szCs w:val="40"/>
        </w:rPr>
      </w:pPr>
      <w:proofErr w:type="spellStart"/>
      <w:r w:rsidRPr="00994E80">
        <w:rPr>
          <w:b/>
          <w:sz w:val="40"/>
          <w:szCs w:val="40"/>
        </w:rPr>
        <w:t>Gwangju</w:t>
      </w:r>
      <w:proofErr w:type="spellEnd"/>
      <w:r w:rsidRPr="00994E80">
        <w:rPr>
          <w:b/>
          <w:sz w:val="40"/>
          <w:szCs w:val="40"/>
        </w:rPr>
        <w:t xml:space="preserve"> Institute of Science and Technology</w:t>
      </w:r>
    </w:p>
    <w:p w:rsidR="00A06336" w:rsidRPr="00A06336" w:rsidRDefault="00994E80">
      <w:pPr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6073DD" wp14:editId="3F49DCB9">
                <wp:simplePos x="0" y="0"/>
                <wp:positionH relativeFrom="column">
                  <wp:posOffset>777240</wp:posOffset>
                </wp:positionH>
                <wp:positionV relativeFrom="paragraph">
                  <wp:posOffset>43180</wp:posOffset>
                </wp:positionV>
                <wp:extent cx="4963160" cy="0"/>
                <wp:effectExtent l="12700" t="12700" r="2794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3160" cy="0"/>
                        </a:xfrm>
                        <a:prstGeom prst="line">
                          <a:avLst/>
                        </a:prstGeom>
                        <a:ln w="34925" cap="rnd">
                          <a:solidFill>
                            <a:srgbClr val="FF2600">
                              <a:alpha val="75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5060B5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3.4pt" to="452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" strokecolor="#ff2600" strokeweight="2.75pt">
                <v:stroke opacity="49087f" joinstyle="miter" endcap="round"/>
              </v:line>
            </w:pict>
          </mc:Fallback>
        </mc:AlternateContent>
      </w:r>
    </w:p>
    <w:p w:rsidR="00A06336" w:rsidRPr="00093906" w:rsidRDefault="00A06336">
      <w:pPr>
        <w:rPr>
          <w:b/>
          <w:sz w:val="32"/>
          <w:szCs w:val="32"/>
        </w:rPr>
      </w:pPr>
      <w:r w:rsidRPr="000426FE">
        <w:rPr>
          <w:b/>
          <w:sz w:val="32"/>
          <w:szCs w:val="32"/>
        </w:rPr>
        <w:t xml:space="preserve">Official Press Release </w:t>
      </w:r>
      <w:r w:rsidR="00994E80" w:rsidRPr="000426FE">
        <w:rPr>
          <w:b/>
          <w:sz w:val="32"/>
          <w:szCs w:val="32"/>
        </w:rPr>
        <w:t>(</w:t>
      </w:r>
      <w:r w:rsidRPr="00093906">
        <w:rPr>
          <w:b/>
          <w:color w:val="0432FF"/>
          <w:sz w:val="32"/>
          <w:szCs w:val="32"/>
        </w:rPr>
        <w:t>https://www.gist.ac.kr/</w:t>
      </w:r>
      <w:r w:rsidR="00994E80" w:rsidRPr="00093906">
        <w:rPr>
          <w:b/>
          <w:sz w:val="32"/>
          <w:szCs w:val="32"/>
        </w:rPr>
        <w:t>)</w:t>
      </w:r>
    </w:p>
    <w:p w:rsidR="00A06336" w:rsidRPr="00994E80" w:rsidRDefault="00A06336" w:rsidP="00994E80"/>
    <w:p w:rsidR="00EF69AE" w:rsidRDefault="00EF69AE" w:rsidP="00EF69AE"/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</w:tabs>
        <w:ind w:left="-180" w:right="-160"/>
        <w:rPr>
          <w:rFonts w:ascii="Courier 10 Pitch BT Roman" w:eastAsia="Dotum" w:hAnsi="Courier 10 Pitch BT Roman"/>
          <w:b/>
          <w:sz w:val="10"/>
          <w:szCs w:val="1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Section of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="00093906">
        <w:rPr>
          <w:rFonts w:ascii="Courier 10 Pitch BT Roman" w:eastAsia="Dotum" w:hAnsi="Courier 10 Pitch BT Roman"/>
          <w:sz w:val="20"/>
          <w:szCs w:val="20"/>
        </w:rPr>
        <w:t>Hyo Jung</w:t>
      </w:r>
      <w:r w:rsidRPr="00A06336">
        <w:rPr>
          <w:rFonts w:ascii="Courier 10 Pitch BT Roman" w:eastAsia="Dotum" w:hAnsi="Courier 10 Pitch BT Roman"/>
          <w:sz w:val="20"/>
          <w:szCs w:val="20"/>
        </w:rPr>
        <w:t xml:space="preserve"> Kim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Pr="00A06336">
        <w:rPr>
          <w:rFonts w:ascii="Courier 10 Pitch BT Roman" w:eastAsia="Dotum" w:hAnsi="Courier 10 Pitch BT Roman"/>
          <w:sz w:val="20"/>
          <w:szCs w:val="20"/>
        </w:rPr>
        <w:t>Nay</w:t>
      </w:r>
      <w:r w:rsidR="00C1478A">
        <w:rPr>
          <w:rFonts w:ascii="Courier 10 Pitch BT Roman" w:eastAsia="Dotum" w:hAnsi="Courier 10 Pitch BT Roman"/>
          <w:sz w:val="20"/>
          <w:szCs w:val="20"/>
        </w:rPr>
        <w:t>eo</w:t>
      </w:r>
      <w:r w:rsidRPr="00A06336">
        <w:rPr>
          <w:rFonts w:ascii="Courier 10 Pitch BT Roman" w:eastAsia="Dotum" w:hAnsi="Courier 10 Pitch BT Roman"/>
          <w:sz w:val="20"/>
          <w:szCs w:val="20"/>
        </w:rPr>
        <w:t>ng</w:t>
      </w:r>
      <w:proofErr w:type="spellEnd"/>
      <w:r w:rsidRPr="00A06336">
        <w:rPr>
          <w:rFonts w:ascii="Courier 10 Pitch BT Roman" w:eastAsia="Dotum" w:hAnsi="Courier 10 Pitch BT Roman"/>
          <w:sz w:val="20"/>
          <w:szCs w:val="20"/>
        </w:rPr>
        <w:t xml:space="preserve"> Lee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Public Affairs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Section Chief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Senior Administrator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</w:t>
      </w:r>
      <w:r w:rsidR="00093906">
        <w:rPr>
          <w:rFonts w:ascii="Courier 10 Pitch BT Roman" w:eastAsia="Dotum" w:hAnsi="Courier 10 Pitch BT Roman"/>
          <w:sz w:val="20"/>
          <w:szCs w:val="20"/>
        </w:rPr>
        <w:t>61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</w:t>
      </w:r>
      <w:r w:rsidR="00093906">
        <w:rPr>
          <w:rFonts w:ascii="Courier 10 Pitch BT Roman" w:eastAsia="Dotum" w:hAnsi="Courier 10 Pitch BT Roman"/>
          <w:sz w:val="20"/>
          <w:szCs w:val="20"/>
        </w:rPr>
        <w:t>62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Contact Person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BC3B20" w:rsidRPr="00BC3B20">
        <w:rPr>
          <w:rFonts w:ascii="Courier 10 Pitch BT Roman" w:eastAsia="Dotum" w:hAnsi="Courier 10 Pitch BT Roman"/>
          <w:sz w:val="20"/>
          <w:szCs w:val="20"/>
        </w:rPr>
        <w:t>Hyun-</w:t>
      </w:r>
      <w:proofErr w:type="spellStart"/>
      <w:r w:rsidR="00BC3B20" w:rsidRPr="00BC3B20">
        <w:rPr>
          <w:rFonts w:ascii="Courier 10 Pitch BT Roman" w:eastAsia="Dotum" w:hAnsi="Courier 10 Pitch BT Roman"/>
          <w:sz w:val="20"/>
          <w:szCs w:val="20"/>
        </w:rPr>
        <w:t>joon</w:t>
      </w:r>
      <w:proofErr w:type="spellEnd"/>
      <w:r w:rsidR="00BC3B20" w:rsidRPr="00BC3B20">
        <w:rPr>
          <w:rFonts w:ascii="Courier 10 Pitch BT Roman" w:eastAsia="Dotum" w:hAnsi="Courier 10 Pitch BT Roman"/>
          <w:sz w:val="20"/>
          <w:szCs w:val="20"/>
        </w:rPr>
        <w:t xml:space="preserve"> Chung, Researcher</w:t>
      </w:r>
    </w:p>
    <w:p w:rsidR="0080638F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606E6D">
        <w:rPr>
          <w:rFonts w:ascii="Courier 10 Pitch BT Roman" w:eastAsia="Dotum" w:hAnsi="Courier 10 Pitch BT Roman"/>
          <w:b/>
          <w:sz w:val="20"/>
          <w:szCs w:val="20"/>
        </w:rPr>
        <w:t>for this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 xml:space="preserve"> Article</w:t>
      </w:r>
      <w:r w:rsidR="008E0110" w:rsidRPr="008E0110">
        <w:rPr>
          <w:rFonts w:ascii="Courier 10 Pitch BT Roman" w:eastAsia="Dotum" w:hAnsi="Courier 10 Pitch BT Roman"/>
          <w:sz w:val="20"/>
          <w:szCs w:val="20"/>
        </w:rPr>
        <w:tab/>
      </w:r>
      <w:r w:rsidR="00BC3B20" w:rsidRPr="00BC3B20">
        <w:rPr>
          <w:rFonts w:ascii="Courier 10 Pitch BT Roman" w:eastAsia="Dotum" w:hAnsi="Courier 10 Pitch BT Roman"/>
          <w:sz w:val="20"/>
          <w:szCs w:val="20"/>
        </w:rPr>
        <w:t>GIST Blockchain Economy Center</w:t>
      </w:r>
    </w:p>
    <w:p w:rsidR="00093906" w:rsidRPr="008E0110" w:rsidRDefault="0009390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>
        <w:rPr>
          <w:rFonts w:ascii="Courier 10 Pitch BT Roman" w:eastAsia="Dotum" w:hAnsi="Courier 10 Pitch BT Roman"/>
          <w:sz w:val="20"/>
          <w:szCs w:val="20"/>
        </w:rPr>
        <w:tab/>
      </w:r>
      <w:r>
        <w:rPr>
          <w:rFonts w:ascii="Courier 10 Pitch BT Roman" w:eastAsia="Dotum" w:hAnsi="Courier 10 Pitch BT Roman"/>
          <w:sz w:val="20"/>
          <w:szCs w:val="20"/>
        </w:rPr>
        <w:tab/>
      </w:r>
      <w:r w:rsidR="00BC3B20" w:rsidRPr="00BC3B20">
        <w:rPr>
          <w:rFonts w:ascii="Courier 10 Pitch BT Roman" w:eastAsia="Dotum" w:hAnsi="Courier 10 Pitch BT Roman"/>
          <w:sz w:val="20"/>
          <w:szCs w:val="20"/>
        </w:rPr>
        <w:t>(+82) 62-715-3140</w:t>
      </w:r>
    </w:p>
    <w:p w:rsidR="00A06336" w:rsidRPr="008E0110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Release Date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BC3B20" w:rsidRPr="00BC3B20">
        <w:rPr>
          <w:rFonts w:ascii="Courier 10 Pitch BT Roman" w:eastAsia="Dotum" w:hAnsi="Courier 10 Pitch BT Roman"/>
          <w:sz w:val="20"/>
          <w:szCs w:val="20"/>
        </w:rPr>
        <w:t>2019.07.22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10"/>
          <w:szCs w:val="10"/>
        </w:rPr>
      </w:pPr>
    </w:p>
    <w:p w:rsidR="00A06336" w:rsidRPr="00093906" w:rsidRDefault="00A06336" w:rsidP="00231FF6">
      <w:pPr>
        <w:rPr>
          <w:rFonts w:ascii="Century Schoolbook" w:hAnsi="Century Schoolbook"/>
        </w:rPr>
      </w:pPr>
    </w:p>
    <w:p w:rsidR="00EF69AE" w:rsidRPr="00093906" w:rsidRDefault="00EF69AE" w:rsidP="00231FF6">
      <w:pPr>
        <w:rPr>
          <w:rFonts w:ascii="Century Schoolbook" w:hAnsi="Century Schoolbook"/>
        </w:rPr>
      </w:pPr>
    </w:p>
    <w:p w:rsidR="00231FF6" w:rsidRPr="00093906" w:rsidRDefault="00BC3B20" w:rsidP="00093906">
      <w:pPr>
        <w:jc w:val="center"/>
        <w:rPr>
          <w:rFonts w:ascii="Century Schoolbook" w:hAnsi="Century Schoolbook"/>
          <w:b/>
          <w:sz w:val="32"/>
          <w:szCs w:val="32"/>
        </w:rPr>
      </w:pPr>
      <w:r w:rsidRPr="00BC3B20">
        <w:rPr>
          <w:rFonts w:ascii="Century Schoolbook" w:hAnsi="Century Schoolbook"/>
          <w:b/>
          <w:color w:val="FF0000"/>
          <w:sz w:val="32"/>
          <w:szCs w:val="32"/>
        </w:rPr>
        <w:t>G</w:t>
      </w:r>
      <w:r w:rsidRPr="00BC3B20">
        <w:rPr>
          <w:rFonts w:ascii="Century Schoolbook" w:hAnsi="Century Schoolbook"/>
          <w:b/>
          <w:sz w:val="32"/>
          <w:szCs w:val="32"/>
        </w:rPr>
        <w:t xml:space="preserve">IST Blockchain Economy Center signs MoU with </w:t>
      </w:r>
      <w:proofErr w:type="spellStart"/>
      <w:r w:rsidRPr="00BC3B20">
        <w:rPr>
          <w:rFonts w:ascii="Century Schoolbook" w:hAnsi="Century Schoolbook"/>
          <w:b/>
          <w:sz w:val="32"/>
          <w:szCs w:val="32"/>
        </w:rPr>
        <w:t>ConsenSys</w:t>
      </w:r>
      <w:proofErr w:type="spellEnd"/>
      <w:r w:rsidRPr="00BC3B20">
        <w:rPr>
          <w:rFonts w:ascii="Century Schoolbook" w:hAnsi="Century Schoolbook"/>
          <w:b/>
          <w:sz w:val="32"/>
          <w:szCs w:val="32"/>
        </w:rPr>
        <w:t>, a global blockchain development company</w:t>
      </w:r>
    </w:p>
    <w:p w:rsidR="0080638F" w:rsidRPr="00093906" w:rsidRDefault="0080638F" w:rsidP="00231FF6">
      <w:pPr>
        <w:jc w:val="both"/>
        <w:rPr>
          <w:rFonts w:ascii="Century Schoolbook" w:hAnsi="Century Schoolbook"/>
        </w:rPr>
      </w:pPr>
    </w:p>
    <w:p w:rsidR="0080638F" w:rsidRPr="00093906" w:rsidRDefault="0080638F" w:rsidP="00093906">
      <w:pPr>
        <w:ind w:hanging="360"/>
        <w:jc w:val="both"/>
        <w:rPr>
          <w:rFonts w:ascii="Century Schoolbook" w:hAnsi="Century Schoolbook"/>
        </w:rPr>
      </w:pPr>
    </w:p>
    <w:p w:rsidR="00BC3B20" w:rsidRPr="00BC3B20" w:rsidRDefault="00BC3B20" w:rsidP="00BC3B20">
      <w:pPr>
        <w:spacing w:line="276" w:lineRule="auto"/>
        <w:ind w:hanging="360"/>
        <w:jc w:val="both"/>
        <w:rPr>
          <w:rFonts w:ascii="Century Schoolbook" w:hAnsi="Century Schoolbook" w:hint="eastAsia"/>
        </w:rPr>
      </w:pPr>
      <w:r w:rsidRPr="00BC3B20">
        <w:rPr>
          <w:rFonts w:ascii="Century Schoolbook" w:hAnsi="Century Schoolbook" w:hint="eastAsia"/>
        </w:rPr>
        <w:t>□</w:t>
      </w:r>
      <w:r w:rsidRPr="00BC3B20">
        <w:rPr>
          <w:rFonts w:ascii="Century Schoolbook" w:hAnsi="Century Schoolbook" w:hint="eastAsia"/>
        </w:rPr>
        <w:tab/>
        <w:t xml:space="preserve">GIST (President </w:t>
      </w:r>
      <w:proofErr w:type="spellStart"/>
      <w:r w:rsidRPr="00BC3B20">
        <w:rPr>
          <w:rFonts w:ascii="Century Schoolbook" w:hAnsi="Century Schoolbook" w:hint="eastAsia"/>
        </w:rPr>
        <w:t>Kiseon</w:t>
      </w:r>
      <w:proofErr w:type="spellEnd"/>
      <w:r w:rsidRPr="00BC3B20">
        <w:rPr>
          <w:rFonts w:ascii="Century Schoolbook" w:hAnsi="Century Schoolbook" w:hint="eastAsia"/>
        </w:rPr>
        <w:t xml:space="preserve"> Kim) Blockchain Economy Center (Director Heung-No Lee) has signed a memorandum of understanding (MoU) with global blockchain developer </w:t>
      </w:r>
      <w:proofErr w:type="spellStart"/>
      <w:r w:rsidRPr="00BC3B20">
        <w:rPr>
          <w:rFonts w:ascii="Century Schoolbook" w:hAnsi="Century Schoolbook" w:hint="eastAsia"/>
        </w:rPr>
        <w:t>ConsenSys</w:t>
      </w:r>
      <w:proofErr w:type="spellEnd"/>
      <w:r w:rsidRPr="00BC3B20">
        <w:rPr>
          <w:rFonts w:ascii="Century Schoolbook" w:hAnsi="Century Schoolbook" w:hint="eastAsia"/>
        </w:rPr>
        <w:t xml:space="preserve"> (CTO Ray Valdes) * for consulting, public relations, and technical support.</w:t>
      </w:r>
    </w:p>
    <w:p w:rsidR="00BC3B20" w:rsidRPr="00BC3B20" w:rsidRDefault="00BC3B20" w:rsidP="00BC3B20">
      <w:pPr>
        <w:spacing w:line="276" w:lineRule="auto"/>
        <w:ind w:hanging="360"/>
        <w:jc w:val="both"/>
        <w:rPr>
          <w:rFonts w:ascii="Century Schoolbook" w:hAnsi="Century Schoolbook"/>
          <w:sz w:val="20"/>
          <w:szCs w:val="20"/>
        </w:rPr>
      </w:pPr>
    </w:p>
    <w:p w:rsidR="00BC3B20" w:rsidRPr="00BC3B20" w:rsidRDefault="00BC3B20" w:rsidP="00BC3B20">
      <w:pPr>
        <w:spacing w:line="276" w:lineRule="auto"/>
        <w:ind w:left="720"/>
        <w:jc w:val="both"/>
        <w:rPr>
          <w:rFonts w:ascii="Century Schoolbook" w:hAnsi="Century Schoolbook"/>
          <w:sz w:val="20"/>
          <w:szCs w:val="20"/>
        </w:rPr>
      </w:pPr>
      <w:r w:rsidRPr="00BC3B20">
        <w:rPr>
          <w:rFonts w:ascii="Century Schoolbook" w:hAnsi="Century Schoolbook"/>
          <w:sz w:val="20"/>
          <w:szCs w:val="20"/>
        </w:rPr>
        <w:t xml:space="preserve">* </w:t>
      </w:r>
      <w:proofErr w:type="spellStart"/>
      <w:r w:rsidRPr="00BC3B20">
        <w:rPr>
          <w:rFonts w:ascii="Century Schoolbook" w:hAnsi="Century Schoolbook"/>
          <w:sz w:val="20"/>
          <w:szCs w:val="20"/>
        </w:rPr>
        <w:t>ConsenSys</w:t>
      </w:r>
      <w:proofErr w:type="spellEnd"/>
      <w:r w:rsidRPr="00BC3B20">
        <w:rPr>
          <w:rFonts w:ascii="Century Schoolbook" w:hAnsi="Century Schoolbook"/>
          <w:sz w:val="20"/>
          <w:szCs w:val="20"/>
        </w:rPr>
        <w:t xml:space="preserve"> was founded in 2015 by Joseph </w:t>
      </w:r>
      <w:proofErr w:type="spellStart"/>
      <w:r w:rsidRPr="00BC3B20">
        <w:rPr>
          <w:rFonts w:ascii="Century Schoolbook" w:hAnsi="Century Schoolbook"/>
          <w:sz w:val="20"/>
          <w:szCs w:val="20"/>
        </w:rPr>
        <w:t>Lubin</w:t>
      </w:r>
      <w:proofErr w:type="spellEnd"/>
      <w:r w:rsidRPr="00BC3B20">
        <w:rPr>
          <w:rFonts w:ascii="Century Schoolbook" w:hAnsi="Century Schoolbook"/>
          <w:sz w:val="20"/>
          <w:szCs w:val="20"/>
        </w:rPr>
        <w:t xml:space="preserve"> as a software foundry to develop decentralized software services and applications that operate on the Ethereum blockchain.</w:t>
      </w:r>
    </w:p>
    <w:p w:rsidR="00BC3B20" w:rsidRPr="00BC3B20" w:rsidRDefault="00BC3B20" w:rsidP="00BC3B20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BC3B20" w:rsidRPr="00BC3B20" w:rsidRDefault="00BC3B20" w:rsidP="00BC3B20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BC3B20">
        <w:rPr>
          <w:rFonts w:ascii="Century Schoolbook" w:hAnsi="Century Schoolbook" w:hint="eastAsia"/>
        </w:rPr>
        <w:t>□</w:t>
      </w:r>
      <w:r w:rsidRPr="00BC3B20">
        <w:rPr>
          <w:rFonts w:ascii="Century Schoolbook" w:hAnsi="Century Schoolbook" w:hint="eastAsia"/>
        </w:rPr>
        <w:tab/>
        <w:t xml:space="preserve">The MoU ceremony was held at the GIST administrative building on July 18, 2019, and was attended by GIST Vice President Jong-In Song, Professor Heung-No Lee, </w:t>
      </w:r>
      <w:proofErr w:type="spellStart"/>
      <w:r w:rsidRPr="00BC3B20">
        <w:rPr>
          <w:rFonts w:ascii="Century Schoolbook" w:hAnsi="Century Schoolbook" w:hint="eastAsia"/>
        </w:rPr>
        <w:t>ConsenSys</w:t>
      </w:r>
      <w:proofErr w:type="spellEnd"/>
      <w:r w:rsidRPr="00BC3B20">
        <w:rPr>
          <w:rFonts w:ascii="Century Schoolbook" w:hAnsi="Century Schoolbook" w:hint="eastAsia"/>
        </w:rPr>
        <w:t xml:space="preserve"> CTO Ray Valdes, managing partner </w:t>
      </w:r>
      <w:proofErr w:type="spellStart"/>
      <w:r w:rsidRPr="00BC3B20">
        <w:rPr>
          <w:rFonts w:ascii="Century Schoolbook" w:hAnsi="Century Schoolbook" w:hint="eastAsia"/>
        </w:rPr>
        <w:t>Guang</w:t>
      </w:r>
      <w:proofErr w:type="spellEnd"/>
      <w:r w:rsidRPr="00BC3B20">
        <w:rPr>
          <w:rFonts w:ascii="Century Schoolbook" w:hAnsi="Century Schoolbook" w:hint="eastAsia"/>
        </w:rPr>
        <w:t xml:space="preserve"> Zhao, </w:t>
      </w:r>
      <w:proofErr w:type="spellStart"/>
      <w:r w:rsidRPr="00BC3B20">
        <w:rPr>
          <w:rFonts w:ascii="Century Schoolbook" w:hAnsi="Century Schoolbook" w:hint="eastAsia"/>
        </w:rPr>
        <w:t>Andami</w:t>
      </w:r>
      <w:proofErr w:type="spellEnd"/>
      <w:r w:rsidRPr="00BC3B20">
        <w:rPr>
          <w:rFonts w:ascii="Century Schoolbook" w:hAnsi="Century Schoolbook" w:hint="eastAsia"/>
        </w:rPr>
        <w:t xml:space="preserve"> Development Manager, Korea ICT Con</w:t>
      </w:r>
      <w:r w:rsidRPr="00BC3B20">
        <w:rPr>
          <w:rFonts w:ascii="Century Schoolbook" w:hAnsi="Century Schoolbook"/>
        </w:rPr>
        <w:t xml:space="preserve">vergence Association Chairman Yang-soon </w:t>
      </w:r>
      <w:proofErr w:type="spellStart"/>
      <w:r w:rsidRPr="00BC3B20">
        <w:rPr>
          <w:rFonts w:ascii="Century Schoolbook" w:hAnsi="Century Schoolbook"/>
        </w:rPr>
        <w:t>Baek</w:t>
      </w:r>
      <w:proofErr w:type="spellEnd"/>
      <w:r w:rsidRPr="00BC3B20">
        <w:rPr>
          <w:rFonts w:ascii="Century Schoolbook" w:hAnsi="Century Schoolbook"/>
        </w:rPr>
        <w:t xml:space="preserve">, and </w:t>
      </w:r>
      <w:proofErr w:type="spellStart"/>
      <w:r w:rsidRPr="00BC3B20">
        <w:rPr>
          <w:rFonts w:ascii="Century Schoolbook" w:hAnsi="Century Schoolbook"/>
        </w:rPr>
        <w:t>MGEN</w:t>
      </w:r>
      <w:proofErr w:type="spellEnd"/>
      <w:r w:rsidRPr="00BC3B20">
        <w:rPr>
          <w:rFonts w:ascii="Century Schoolbook" w:hAnsi="Century Schoolbook"/>
        </w:rPr>
        <w:t xml:space="preserve"> CEO Min-young Park.</w:t>
      </w:r>
    </w:p>
    <w:p w:rsidR="00BC3B20" w:rsidRPr="00BC3B20" w:rsidRDefault="00BC3B20" w:rsidP="00BC3B20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BC3B20" w:rsidRPr="00BC3B20" w:rsidRDefault="00BC3B20" w:rsidP="00BC3B20">
      <w:pPr>
        <w:spacing w:line="276" w:lineRule="auto"/>
        <w:ind w:left="360" w:hanging="360"/>
        <w:jc w:val="both"/>
        <w:rPr>
          <w:rFonts w:ascii="Century Schoolbook" w:hAnsi="Century Schoolbook" w:hint="eastAsia"/>
        </w:rPr>
      </w:pPr>
      <w:r w:rsidRPr="00BC3B20">
        <w:rPr>
          <w:rFonts w:ascii="Cambria Math" w:hAnsi="Cambria Math" w:cs="Cambria Math"/>
        </w:rPr>
        <w:t>∘</w:t>
      </w:r>
      <w:r w:rsidRPr="00BC3B20">
        <w:rPr>
          <w:rFonts w:ascii="Century Schoolbook" w:hAnsi="Century Schoolbook"/>
        </w:rPr>
        <w:tab/>
        <w:t xml:space="preserve">The MoU includes cooperation on </w:t>
      </w:r>
      <w:r w:rsidRPr="00BC3B20">
        <w:rPr>
          <w:rFonts w:ascii="Century Schoolbook" w:hAnsi="Century Schoolbook" w:hint="eastAsia"/>
        </w:rPr>
        <w:t>▲</w:t>
      </w:r>
      <w:r w:rsidRPr="00BC3B20">
        <w:rPr>
          <w:rFonts w:ascii="Century Schoolbook" w:hAnsi="Century Schoolbook"/>
        </w:rPr>
        <w:t xml:space="preserve"> </w:t>
      </w:r>
      <w:proofErr w:type="spellStart"/>
      <w:r w:rsidRPr="00BC3B20">
        <w:rPr>
          <w:rFonts w:ascii="Century Schoolbook" w:hAnsi="Century Schoolbook"/>
        </w:rPr>
        <w:t>DeSecure</w:t>
      </w:r>
      <w:proofErr w:type="spellEnd"/>
      <w:r w:rsidRPr="00BC3B20">
        <w:rPr>
          <w:rFonts w:ascii="Century Schoolbook" w:hAnsi="Century Schoolbook"/>
        </w:rPr>
        <w:t xml:space="preserve"> blockchain development </w:t>
      </w:r>
      <w:r w:rsidRPr="00BC3B20">
        <w:rPr>
          <w:rFonts w:ascii="Century Schoolbook" w:hAnsi="Century Schoolbook" w:hint="eastAsia"/>
        </w:rPr>
        <w:t>▲</w:t>
      </w:r>
      <w:r w:rsidRPr="00BC3B20">
        <w:rPr>
          <w:rFonts w:ascii="Century Schoolbook" w:hAnsi="Century Schoolbook"/>
        </w:rPr>
        <w:t xml:space="preserve"> human resource training and investment funding </w:t>
      </w:r>
      <w:r w:rsidRPr="00BC3B20">
        <w:rPr>
          <w:rFonts w:ascii="Century Schoolbook" w:hAnsi="Century Schoolbook" w:hint="eastAsia"/>
        </w:rPr>
        <w:t>▲</w:t>
      </w:r>
      <w:r w:rsidRPr="00BC3B20">
        <w:rPr>
          <w:rFonts w:ascii="Century Schoolbook" w:hAnsi="Century Schoolbook"/>
        </w:rPr>
        <w:t xml:space="preserve"> development of necessary </w:t>
      </w:r>
      <w:proofErr w:type="spellStart"/>
      <w:r w:rsidRPr="00BC3B20">
        <w:rPr>
          <w:rFonts w:ascii="Century Schoolbook" w:hAnsi="Century Schoolbook"/>
        </w:rPr>
        <w:t>dApp</w:t>
      </w:r>
      <w:proofErr w:type="spellEnd"/>
      <w:r w:rsidRPr="00BC3B20">
        <w:rPr>
          <w:rFonts w:ascii="Century Schoolbook" w:hAnsi="Century Schoolbook"/>
        </w:rPr>
        <w:t xml:space="preserve"> applications for transportation, energy, social, and automotive fields, which are necessary for a smart cit</w:t>
      </w:r>
      <w:r w:rsidRPr="00BC3B20">
        <w:rPr>
          <w:rFonts w:ascii="Century Schoolbook" w:hAnsi="Century Schoolbook" w:hint="eastAsia"/>
        </w:rPr>
        <w:t xml:space="preserve">y </w:t>
      </w:r>
      <w:r w:rsidRPr="00BC3B20">
        <w:rPr>
          <w:rFonts w:ascii="Century Schoolbook" w:hAnsi="Century Schoolbook" w:hint="eastAsia"/>
        </w:rPr>
        <w:t>▲</w:t>
      </w:r>
      <w:r w:rsidRPr="00BC3B20">
        <w:rPr>
          <w:rFonts w:ascii="Century Schoolbook" w:hAnsi="Century Schoolbook" w:hint="eastAsia"/>
        </w:rPr>
        <w:t xml:space="preserve"> planning, operating, and promoting global block chain related events.</w:t>
      </w:r>
    </w:p>
    <w:p w:rsidR="00BC3B20" w:rsidRPr="00BC3B20" w:rsidRDefault="00BC3B20" w:rsidP="00BC3B20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BC3B20" w:rsidRPr="00BC3B20" w:rsidRDefault="00BC3B20" w:rsidP="00BC3B20">
      <w:pPr>
        <w:spacing w:line="276" w:lineRule="auto"/>
        <w:ind w:hanging="360"/>
        <w:jc w:val="both"/>
        <w:rPr>
          <w:rFonts w:ascii="Century Schoolbook" w:hAnsi="Century Schoolbook" w:hint="eastAsia"/>
        </w:rPr>
      </w:pPr>
      <w:r w:rsidRPr="00BC3B20">
        <w:rPr>
          <w:rFonts w:ascii="Century Schoolbook" w:hAnsi="Century Schoolbook" w:hint="eastAsia"/>
        </w:rPr>
        <w:lastRenderedPageBreak/>
        <w:t>□</w:t>
      </w:r>
      <w:r w:rsidRPr="00BC3B20">
        <w:rPr>
          <w:rFonts w:ascii="Century Schoolbook" w:hAnsi="Century Schoolbook" w:hint="eastAsia"/>
        </w:rPr>
        <w:tab/>
        <w:t>GIST Blockchain Economy Center is developing a new consensus algorithm called '</w:t>
      </w:r>
      <w:proofErr w:type="spellStart"/>
      <w:r w:rsidRPr="00BC3B20">
        <w:rPr>
          <w:rFonts w:ascii="Century Schoolbook" w:hAnsi="Century Schoolbook" w:hint="eastAsia"/>
        </w:rPr>
        <w:t>Desecure</w:t>
      </w:r>
      <w:proofErr w:type="spellEnd"/>
      <w:r w:rsidRPr="00BC3B20">
        <w:rPr>
          <w:rFonts w:ascii="Century Schoolbook" w:hAnsi="Century Schoolbook" w:hint="eastAsia"/>
        </w:rPr>
        <w:t xml:space="preserve"> Blockchain' to solve the re-centralization problem of cryptography (bitcoin, </w:t>
      </w:r>
      <w:proofErr w:type="spellStart"/>
      <w:r w:rsidRPr="00BC3B20">
        <w:rPr>
          <w:rFonts w:ascii="Century Schoolbook" w:hAnsi="Century Schoolbook" w:hint="eastAsia"/>
        </w:rPr>
        <w:t>etherium</w:t>
      </w:r>
      <w:proofErr w:type="spellEnd"/>
      <w:r w:rsidRPr="00BC3B20">
        <w:rPr>
          <w:rFonts w:ascii="Century Schoolbook" w:hAnsi="Century Schoolbook" w:hint="eastAsia"/>
        </w:rPr>
        <w:t>, etc.) agreement.</w:t>
      </w:r>
    </w:p>
    <w:p w:rsidR="00BC3B20" w:rsidRPr="00BC3B20" w:rsidRDefault="00BC3B20" w:rsidP="00BC3B20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BC3B20" w:rsidRPr="00BC3B20" w:rsidRDefault="00BC3B20" w:rsidP="00BC3B20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BC3B20">
        <w:rPr>
          <w:rFonts w:ascii="Century Schoolbook" w:hAnsi="Century Schoolbook" w:hint="eastAsia"/>
        </w:rPr>
        <w:t>□</w:t>
      </w:r>
      <w:r w:rsidRPr="00BC3B20">
        <w:rPr>
          <w:rFonts w:ascii="Century Schoolbook" w:hAnsi="Century Schoolbook" w:hint="eastAsia"/>
        </w:rPr>
        <w:tab/>
        <w:t xml:space="preserve">GIST Blockchain Economy Center Director Heung-No Lee said, "Through cooperation with global blockchain developer </w:t>
      </w:r>
      <w:proofErr w:type="spellStart"/>
      <w:r w:rsidRPr="00BC3B20">
        <w:rPr>
          <w:rFonts w:ascii="Century Schoolbook" w:hAnsi="Century Schoolbook" w:hint="eastAsia"/>
        </w:rPr>
        <w:t>ConsenSys</w:t>
      </w:r>
      <w:proofErr w:type="spellEnd"/>
      <w:r w:rsidRPr="00BC3B20">
        <w:rPr>
          <w:rFonts w:ascii="Century Schoolbook" w:hAnsi="Century Schoolbook" w:hint="eastAsia"/>
        </w:rPr>
        <w:t>, we expect that intelligent sensors and blockchain technologies that have been developed by GIST will quickly spread around the wor</w:t>
      </w:r>
      <w:r w:rsidRPr="00BC3B20">
        <w:rPr>
          <w:rFonts w:ascii="Century Schoolbook" w:hAnsi="Century Schoolbook"/>
        </w:rPr>
        <w:t xml:space="preserve">ld in the form of </w:t>
      </w:r>
      <w:proofErr w:type="spellStart"/>
      <w:r w:rsidRPr="00BC3B20">
        <w:rPr>
          <w:rFonts w:ascii="Century Schoolbook" w:hAnsi="Century Schoolbook"/>
        </w:rPr>
        <w:t>MyData</w:t>
      </w:r>
      <w:proofErr w:type="spellEnd"/>
      <w:r w:rsidRPr="00BC3B20">
        <w:rPr>
          <w:rFonts w:ascii="Century Schoolbook" w:hAnsi="Century Schoolbook"/>
        </w:rPr>
        <w:t>, personal authentication, and popular crypto currencies."</w:t>
      </w:r>
    </w:p>
    <w:p w:rsidR="00BC3B20" w:rsidRPr="00BC3B20" w:rsidRDefault="00BC3B20" w:rsidP="00BC3B20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BC3B20" w:rsidRPr="00BC3B20" w:rsidRDefault="00BC3B20" w:rsidP="00BC3B20">
      <w:pPr>
        <w:jc w:val="center"/>
        <w:rPr>
          <w:rFonts w:eastAsia="Times New Roman" w:cs="Times New Roman"/>
          <w:sz w:val="20"/>
          <w:szCs w:val="20"/>
        </w:rPr>
      </w:pPr>
      <w:r w:rsidRPr="00BC3B20">
        <w:rPr>
          <w:rFonts w:eastAsia="Times New Roman" w:cs="Times New Roman"/>
          <w:sz w:val="20"/>
          <w:szCs w:val="20"/>
        </w:rPr>
        <w:fldChar w:fldCharType="begin"/>
      </w:r>
      <w:r w:rsidRPr="00BC3B20">
        <w:rPr>
          <w:rFonts w:eastAsia="Times New Roman" w:cs="Times New Roman"/>
          <w:sz w:val="20"/>
          <w:szCs w:val="20"/>
        </w:rPr>
        <w:instrText xml:space="preserve"> INCLUDEPICTURE "/var/folders/0h/xq21snl151q2c_8hkl_trkhm0000gn/T/com.microsoft.Word/WebArchiveCopyPasteTempFiles/page2image15038688" \* MERGEFORMATINET </w:instrText>
      </w:r>
      <w:r w:rsidRPr="00BC3B20">
        <w:rPr>
          <w:rFonts w:eastAsia="Times New Roman" w:cs="Times New Roman"/>
          <w:sz w:val="20"/>
          <w:szCs w:val="20"/>
        </w:rPr>
        <w:fldChar w:fldCharType="separate"/>
      </w:r>
      <w:r w:rsidRPr="00BC3B20">
        <w:rPr>
          <w:rFonts w:eastAsia="Times New Roman" w:cs="Times New Roman"/>
          <w:noProof/>
          <w:sz w:val="20"/>
          <w:szCs w:val="20"/>
        </w:rPr>
        <w:drawing>
          <wp:inline distT="0" distB="0" distL="0" distR="0">
            <wp:extent cx="3898900" cy="2540000"/>
            <wp:effectExtent l="0" t="0" r="0" b="0"/>
            <wp:docPr id="1" name="Picture 1" descr="page2image15038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1503868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0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3B20">
        <w:rPr>
          <w:rFonts w:eastAsia="Times New Roman" w:cs="Times New Roman"/>
          <w:sz w:val="20"/>
          <w:szCs w:val="20"/>
        </w:rPr>
        <w:fldChar w:fldCharType="end"/>
      </w:r>
    </w:p>
    <w:p w:rsidR="00BC3B20" w:rsidRPr="00BC3B20" w:rsidRDefault="00BC3B20" w:rsidP="00BC3B20">
      <w:pPr>
        <w:spacing w:line="276" w:lineRule="auto"/>
        <w:jc w:val="center"/>
        <w:rPr>
          <w:rFonts w:ascii="Century Schoolbook" w:hAnsi="Century Schoolbook" w:hint="eastAsia"/>
          <w:sz w:val="20"/>
          <w:szCs w:val="20"/>
        </w:rPr>
      </w:pPr>
      <w:r w:rsidRPr="00BC3B20">
        <w:rPr>
          <w:rFonts w:ascii="Century Schoolbook" w:hAnsi="Century Schoolbook" w:hint="eastAsia"/>
          <w:sz w:val="20"/>
          <w:szCs w:val="20"/>
        </w:rPr>
        <w:t>▲</w:t>
      </w:r>
      <w:r w:rsidRPr="00BC3B20">
        <w:rPr>
          <w:rFonts w:ascii="Century Schoolbook" w:hAnsi="Century Schoolbook" w:hint="eastAsia"/>
          <w:sz w:val="20"/>
          <w:szCs w:val="20"/>
        </w:rPr>
        <w:t xml:space="preserve"> GIST Blockchain Economy Center and </w:t>
      </w:r>
      <w:proofErr w:type="spellStart"/>
      <w:r w:rsidRPr="00BC3B20">
        <w:rPr>
          <w:rFonts w:ascii="Century Schoolbook" w:hAnsi="Century Schoolbook" w:hint="eastAsia"/>
          <w:sz w:val="20"/>
          <w:szCs w:val="20"/>
        </w:rPr>
        <w:t>ConsenSys</w:t>
      </w:r>
      <w:proofErr w:type="spellEnd"/>
      <w:r w:rsidRPr="00BC3B20">
        <w:rPr>
          <w:rFonts w:ascii="Century Schoolbook" w:hAnsi="Century Schoolbook" w:hint="eastAsia"/>
          <w:sz w:val="20"/>
          <w:szCs w:val="20"/>
        </w:rPr>
        <w:t xml:space="preserve"> MoU signing ceremony</w:t>
      </w:r>
    </w:p>
    <w:p w:rsidR="00BC3B20" w:rsidRPr="00BC3B20" w:rsidRDefault="00BC3B20" w:rsidP="00BC3B20">
      <w:pPr>
        <w:spacing w:line="276" w:lineRule="auto"/>
        <w:jc w:val="center"/>
        <w:rPr>
          <w:rFonts w:ascii="Century Schoolbook" w:hAnsi="Century Schoolbook"/>
          <w:sz w:val="20"/>
          <w:szCs w:val="20"/>
        </w:rPr>
      </w:pPr>
      <w:bookmarkStart w:id="0" w:name="_GoBack"/>
      <w:bookmarkEnd w:id="0"/>
    </w:p>
    <w:p w:rsidR="00BC3B20" w:rsidRPr="00BC3B20" w:rsidRDefault="00BC3B20" w:rsidP="00BC3B20">
      <w:pPr>
        <w:jc w:val="center"/>
        <w:rPr>
          <w:rFonts w:eastAsia="Times New Roman" w:cs="Times New Roman"/>
          <w:sz w:val="20"/>
          <w:szCs w:val="20"/>
        </w:rPr>
      </w:pPr>
      <w:r w:rsidRPr="00BC3B20">
        <w:rPr>
          <w:rFonts w:eastAsia="Times New Roman" w:cs="Times New Roman"/>
          <w:sz w:val="20"/>
          <w:szCs w:val="20"/>
        </w:rPr>
        <w:fldChar w:fldCharType="begin"/>
      </w:r>
      <w:r w:rsidRPr="00BC3B20">
        <w:rPr>
          <w:rFonts w:eastAsia="Times New Roman" w:cs="Times New Roman"/>
          <w:sz w:val="20"/>
          <w:szCs w:val="20"/>
        </w:rPr>
        <w:instrText xml:space="preserve"> INCLUDEPICTURE "/var/folders/0h/xq21snl151q2c_8hkl_trkhm0000gn/T/com.microsoft.Word/WebArchiveCopyPasteTempFiles/page2image15034320" \* MERGEFORMATINET </w:instrText>
      </w:r>
      <w:r w:rsidRPr="00BC3B20">
        <w:rPr>
          <w:rFonts w:eastAsia="Times New Roman" w:cs="Times New Roman"/>
          <w:sz w:val="20"/>
          <w:szCs w:val="20"/>
        </w:rPr>
        <w:fldChar w:fldCharType="separate"/>
      </w:r>
      <w:r w:rsidRPr="00BC3B20">
        <w:rPr>
          <w:rFonts w:eastAsia="Times New Roman" w:cs="Times New Roman"/>
          <w:noProof/>
          <w:sz w:val="20"/>
          <w:szCs w:val="20"/>
        </w:rPr>
        <w:drawing>
          <wp:inline distT="0" distB="0" distL="0" distR="0">
            <wp:extent cx="3962400" cy="2755900"/>
            <wp:effectExtent l="0" t="0" r="0" b="0"/>
            <wp:docPr id="3" name="Picture 3" descr="page2image15034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2image150343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75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3B20">
        <w:rPr>
          <w:rFonts w:eastAsia="Times New Roman" w:cs="Times New Roman"/>
          <w:sz w:val="20"/>
          <w:szCs w:val="20"/>
        </w:rPr>
        <w:fldChar w:fldCharType="end"/>
      </w:r>
    </w:p>
    <w:p w:rsidR="00093906" w:rsidRPr="00BC3B20" w:rsidRDefault="00BC3B20" w:rsidP="00BC3B20">
      <w:pPr>
        <w:spacing w:line="276" w:lineRule="auto"/>
        <w:jc w:val="center"/>
        <w:rPr>
          <w:rFonts w:ascii="Century Schoolbook" w:hAnsi="Century Schoolbook"/>
          <w:sz w:val="20"/>
          <w:szCs w:val="20"/>
        </w:rPr>
      </w:pPr>
      <w:r w:rsidRPr="00BC3B20">
        <w:rPr>
          <w:rFonts w:ascii="Century Schoolbook" w:hAnsi="Century Schoolbook" w:hint="eastAsia"/>
          <w:sz w:val="20"/>
          <w:szCs w:val="20"/>
        </w:rPr>
        <w:t>▲</w:t>
      </w:r>
      <w:r w:rsidRPr="00BC3B20">
        <w:rPr>
          <w:rFonts w:ascii="Century Schoolbook" w:hAnsi="Century Schoolbook" w:hint="eastAsia"/>
          <w:sz w:val="20"/>
          <w:szCs w:val="20"/>
        </w:rPr>
        <w:t xml:space="preserve"> GIST Blockchain Economy Center and </w:t>
      </w:r>
      <w:proofErr w:type="spellStart"/>
      <w:r w:rsidRPr="00BC3B20">
        <w:rPr>
          <w:rFonts w:ascii="Century Schoolbook" w:hAnsi="Century Schoolbook" w:hint="eastAsia"/>
          <w:sz w:val="20"/>
          <w:szCs w:val="20"/>
        </w:rPr>
        <w:t>ConsenSys</w:t>
      </w:r>
      <w:proofErr w:type="spellEnd"/>
      <w:r w:rsidRPr="00BC3B20">
        <w:rPr>
          <w:rFonts w:ascii="Century Schoolbook" w:hAnsi="Century Schoolbook" w:hint="eastAsia"/>
          <w:sz w:val="20"/>
          <w:szCs w:val="20"/>
        </w:rPr>
        <w:t xml:space="preserve"> MoU signing ceremony group photo</w:t>
      </w:r>
    </w:p>
    <w:sectPr w:rsidR="00093906" w:rsidRPr="00BC3B20" w:rsidSect="00994E80">
      <w:footerReference w:type="default" r:id="rId9"/>
      <w:pgSz w:w="11900" w:h="16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B20" w:rsidRDefault="00BC3B20" w:rsidP="00A06336">
      <w:r>
        <w:separator/>
      </w:r>
    </w:p>
  </w:endnote>
  <w:endnote w:type="continuationSeparator" w:id="0">
    <w:p w:rsidR="00BC3B20" w:rsidRDefault="00BC3B20" w:rsidP="00A0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(Body CS)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10 Pitch BT 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ot-Matrix Normal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8Pin Matri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336" w:rsidRPr="00093906" w:rsidRDefault="00CC5051">
    <w:pPr>
      <w:pStyle w:val="Footer"/>
      <w:rPr>
        <w:rFonts w:cs="Times New Roman"/>
        <w:color w:val="FF0000"/>
        <w:sz w:val="18"/>
        <w:szCs w:val="18"/>
      </w:rPr>
    </w:pPr>
    <w:r w:rsidRPr="00093906">
      <w:rPr>
        <w:rFonts w:cs="Times New Roman"/>
        <w:sz w:val="18"/>
        <w:szCs w:val="18"/>
      </w:rPr>
      <w:t>——————————</w:t>
    </w:r>
  </w:p>
  <w:p w:rsidR="00A06336" w:rsidRPr="00093906" w:rsidRDefault="00A06336" w:rsidP="00DD2065">
    <w:pPr>
      <w:pStyle w:val="Footer"/>
      <w:spacing w:line="276" w:lineRule="auto"/>
      <w:rPr>
        <w:rFonts w:ascii="Dot-Matrix Normal" w:hAnsi="Dot-Matrix Normal"/>
        <w:sz w:val="16"/>
        <w:szCs w:val="16"/>
      </w:rPr>
    </w:pPr>
    <w:r w:rsidRPr="00093906">
      <w:rPr>
        <w:rFonts w:ascii="Dot-Matrix Normal" w:hAnsi="Dot-Matrix Normal"/>
        <w:b/>
        <w:color w:val="FF0000"/>
        <w:sz w:val="16"/>
        <w:szCs w:val="16"/>
      </w:rPr>
      <w:t>G</w:t>
    </w:r>
    <w:r w:rsidRPr="00093906">
      <w:rPr>
        <w:rFonts w:ascii="Dot-Matrix Normal" w:hAnsi="Dot-Matrix Normal"/>
        <w:b/>
        <w:sz w:val="16"/>
        <w:szCs w:val="16"/>
      </w:rPr>
      <w:t>IST</w:t>
    </w:r>
    <w:r w:rsidRPr="00093906">
      <w:rPr>
        <w:rFonts w:ascii="Dot-Matrix Normal" w:hAnsi="Dot-Matrix Normal"/>
        <w:sz w:val="16"/>
        <w:szCs w:val="16"/>
      </w:rPr>
      <w:t xml:space="preserve"> Press Release</w:t>
    </w:r>
  </w:p>
  <w:p w:rsidR="00C80B63" w:rsidRPr="00093906" w:rsidRDefault="00C80B63" w:rsidP="00DD2065">
    <w:pPr>
      <w:pStyle w:val="Footer"/>
      <w:spacing w:line="276" w:lineRule="auto"/>
      <w:rPr>
        <w:rFonts w:ascii="Dot-Matrix Normal" w:hAnsi="Dot-Matrix Normal"/>
        <w:sz w:val="16"/>
        <w:szCs w:val="16"/>
      </w:rPr>
    </w:pPr>
    <w:r>
      <w:rPr>
        <w:rFonts w:ascii="8Pin Matrix" w:hAnsi="8Pin Matrix"/>
        <w:sz w:val="16"/>
        <w:szCs w:val="16"/>
      </w:rPr>
      <w:t>©</w:t>
    </w:r>
    <w:r w:rsidRPr="00093906">
      <w:rPr>
        <w:rFonts w:ascii="Dot-Matrix Normal" w:hAnsi="Dot-Matrix Normal"/>
        <w:sz w:val="16"/>
        <w:szCs w:val="16"/>
      </w:rPr>
      <w:t xml:space="preserve"> Copyright 201</w:t>
    </w:r>
    <w:r w:rsidR="0047083B" w:rsidRPr="00093906">
      <w:rPr>
        <w:rFonts w:ascii="Dot-Matrix Normal" w:hAnsi="Dot-Matrix Normal"/>
        <w:sz w:val="16"/>
        <w:szCs w:val="16"/>
      </w:rPr>
      <w:t>9</w:t>
    </w:r>
  </w:p>
  <w:p w:rsidR="00A06336" w:rsidRPr="00093906" w:rsidRDefault="00A06336" w:rsidP="00DD2065">
    <w:pPr>
      <w:pStyle w:val="Footer"/>
      <w:spacing w:line="276" w:lineRule="auto"/>
      <w:rPr>
        <w:rFonts w:ascii="Gill Sans MT" w:hAnsi="Gill Sans MT"/>
        <w:sz w:val="16"/>
        <w:szCs w:val="16"/>
      </w:rPr>
    </w:pPr>
    <w:r w:rsidRPr="00093906">
      <w:rPr>
        <w:rFonts w:ascii="Dot-Matrix Normal" w:hAnsi="Dot-Matrix Normal"/>
        <w:sz w:val="16"/>
        <w:szCs w:val="16"/>
      </w:rPr>
      <w:t xml:space="preserve">Page </w:t>
    </w:r>
    <w:r w:rsidRPr="00093906">
      <w:rPr>
        <w:rFonts w:ascii="Dot-Matrix Normal" w:hAnsi="Dot-Matrix Normal"/>
        <w:sz w:val="16"/>
        <w:szCs w:val="16"/>
      </w:rPr>
      <w:fldChar w:fldCharType="begin"/>
    </w:r>
    <w:r w:rsidRPr="00093906">
      <w:rPr>
        <w:rFonts w:ascii="Dot-Matrix Normal" w:hAnsi="Dot-Matrix Normal"/>
        <w:sz w:val="16"/>
        <w:szCs w:val="16"/>
      </w:rPr>
      <w:instrText xml:space="preserve"> PAGE </w:instrText>
    </w:r>
    <w:r w:rsidRPr="00093906">
      <w:rPr>
        <w:rFonts w:ascii="Dot-Matrix Normal" w:hAnsi="Dot-Matrix Normal"/>
        <w:sz w:val="16"/>
        <w:szCs w:val="16"/>
      </w:rPr>
      <w:fldChar w:fldCharType="separate"/>
    </w:r>
    <w:r w:rsidRPr="00093906">
      <w:rPr>
        <w:rFonts w:ascii="Dot-Matrix Normal" w:hAnsi="Dot-Matrix Normal"/>
        <w:noProof/>
        <w:sz w:val="16"/>
        <w:szCs w:val="16"/>
      </w:rPr>
      <w:t>1</w:t>
    </w:r>
    <w:r w:rsidRPr="00093906">
      <w:rPr>
        <w:rFonts w:ascii="Dot-Matrix Normal" w:hAnsi="Dot-Matrix Normal"/>
        <w:sz w:val="16"/>
        <w:szCs w:val="16"/>
      </w:rPr>
      <w:fldChar w:fldCharType="end"/>
    </w:r>
    <w:r w:rsidRPr="00093906">
      <w:rPr>
        <w:rFonts w:ascii="Dot-Matrix Normal" w:hAnsi="Dot-Matrix Normal"/>
        <w:sz w:val="16"/>
        <w:szCs w:val="16"/>
      </w:rPr>
      <w:t xml:space="preserve"> of </w:t>
    </w:r>
    <w:r w:rsidRPr="00093906">
      <w:rPr>
        <w:rFonts w:ascii="Dot-Matrix Normal" w:hAnsi="Dot-Matrix Normal"/>
        <w:sz w:val="16"/>
        <w:szCs w:val="16"/>
      </w:rPr>
      <w:fldChar w:fldCharType="begin"/>
    </w:r>
    <w:r w:rsidRPr="00093906">
      <w:rPr>
        <w:rFonts w:ascii="Dot-Matrix Normal" w:hAnsi="Dot-Matrix Normal"/>
        <w:sz w:val="16"/>
        <w:szCs w:val="16"/>
      </w:rPr>
      <w:instrText xml:space="preserve"> NUMPAGES </w:instrText>
    </w:r>
    <w:r w:rsidRPr="00093906">
      <w:rPr>
        <w:rFonts w:ascii="Dot-Matrix Normal" w:hAnsi="Dot-Matrix Normal"/>
        <w:sz w:val="16"/>
        <w:szCs w:val="16"/>
      </w:rPr>
      <w:fldChar w:fldCharType="separate"/>
    </w:r>
    <w:r w:rsidRPr="00093906">
      <w:rPr>
        <w:rFonts w:ascii="Dot-Matrix Normal" w:hAnsi="Dot-Matrix Normal"/>
        <w:noProof/>
        <w:sz w:val="16"/>
        <w:szCs w:val="16"/>
      </w:rPr>
      <w:t>1</w:t>
    </w:r>
    <w:r w:rsidRPr="00093906">
      <w:rPr>
        <w:rFonts w:ascii="Dot-Matrix Normal" w:hAnsi="Dot-Matrix Norm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B20" w:rsidRDefault="00BC3B20" w:rsidP="00A06336">
      <w:r>
        <w:separator/>
      </w:r>
    </w:p>
  </w:footnote>
  <w:footnote w:type="continuationSeparator" w:id="0">
    <w:p w:rsidR="00BC3B20" w:rsidRDefault="00BC3B20" w:rsidP="00A06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20"/>
    <w:rsid w:val="000426FE"/>
    <w:rsid w:val="00093906"/>
    <w:rsid w:val="00231FF6"/>
    <w:rsid w:val="00374E99"/>
    <w:rsid w:val="00434D90"/>
    <w:rsid w:val="0047083B"/>
    <w:rsid w:val="00606E6D"/>
    <w:rsid w:val="0080638F"/>
    <w:rsid w:val="008E0110"/>
    <w:rsid w:val="00994E80"/>
    <w:rsid w:val="00A06336"/>
    <w:rsid w:val="00BC3B20"/>
    <w:rsid w:val="00C1478A"/>
    <w:rsid w:val="00C80B63"/>
    <w:rsid w:val="00CC5051"/>
    <w:rsid w:val="00DD2065"/>
    <w:rsid w:val="00E016AC"/>
    <w:rsid w:val="00E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0F8FC-3E92-3949-A9D1-7AD25A1C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 (Body CS)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33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3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336"/>
  </w:style>
  <w:style w:type="paragraph" w:styleId="Footer">
    <w:name w:val="footer"/>
    <w:basedOn w:val="Normal"/>
    <w:link w:val="Foot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0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e/Library/Mobile%20Documents/com~apple~CloudDocs/Templates/GIST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GIST Press Release Template.dotx</Template>
  <TotalTime>1</TotalTime>
  <Pages>2</Pages>
  <Words>308</Words>
  <Characters>1896</Characters>
  <Application>Microsoft Office Word</Application>
  <DocSecurity>0</DocSecurity>
  <Lines>59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I. Lee</dc:creator>
  <cp:keywords/>
  <dc:description/>
  <cp:lastModifiedBy>Ellis I. Lee</cp:lastModifiedBy>
  <cp:revision>1</cp:revision>
  <cp:lastPrinted>2018-06-05T08:52:00Z</cp:lastPrinted>
  <dcterms:created xsi:type="dcterms:W3CDTF">2019-07-24T02:26:00Z</dcterms:created>
  <dcterms:modified xsi:type="dcterms:W3CDTF">2019-07-24T02:29:00Z</dcterms:modified>
  <cp:category/>
</cp:coreProperties>
</file>